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8873" w14:textId="77777777" w:rsidR="006315EF" w:rsidRDefault="006315EF">
      <w:pPr>
        <w:pStyle w:val="Corps"/>
      </w:pPr>
    </w:p>
    <w:p w14:paraId="5CA47632" w14:textId="77777777" w:rsidR="006315EF" w:rsidRDefault="00000000">
      <w:pPr>
        <w:pStyle w:val="Pardfaut"/>
        <w:pBdr>
          <w:top w:val="single" w:sz="8" w:space="0" w:color="000000"/>
          <w:left w:val="single" w:sz="8" w:space="0" w:color="000000"/>
          <w:bottom w:val="single" w:sz="8" w:space="0" w:color="000000"/>
          <w:right w:val="single" w:sz="8" w:space="0" w:color="000000"/>
        </w:pBdr>
        <w:spacing w:before="0" w:line="360" w:lineRule="auto"/>
        <w:jc w:val="center"/>
        <w:rPr>
          <w:rStyle w:val="Aucun"/>
          <w:b/>
          <w:bCs/>
          <w:u w:val="single" w:color="000000"/>
          <w:shd w:val="clear" w:color="auto" w:fill="FFFFFF"/>
          <w14:textOutline w14:w="12700" w14:cap="flat" w14:cmpd="sng" w14:algn="ctr">
            <w14:noFill/>
            <w14:prstDash w14:val="solid"/>
            <w14:miter w14:lim="400000"/>
          </w14:textOutline>
        </w:rPr>
      </w:pPr>
      <w:r>
        <w:rPr>
          <w:rStyle w:val="Aucun"/>
          <w:b/>
          <w:bCs/>
          <w:u w:val="single" w:color="000000"/>
          <w:shd w:val="clear" w:color="auto" w:fill="FFFFFF"/>
          <w14:textOutline w14:w="12700" w14:cap="flat" w14:cmpd="sng" w14:algn="ctr">
            <w14:noFill/>
            <w14:prstDash w14:val="solid"/>
            <w14:miter w14:lim="400000"/>
          </w14:textOutline>
        </w:rPr>
        <w:t xml:space="preserve">Document </w:t>
      </w:r>
      <w:proofErr w:type="gramStart"/>
      <w:r>
        <w:rPr>
          <w:rStyle w:val="Aucun"/>
          <w:b/>
          <w:bCs/>
          <w:u w:val="single" w:color="000000"/>
          <w:shd w:val="clear" w:color="auto" w:fill="FFFFFF"/>
          <w:lang w:val="fr-FR"/>
          <w14:textOutline w14:w="12700" w14:cap="flat" w14:cmpd="sng" w14:algn="ctr">
            <w14:noFill/>
            <w14:prstDash w14:val="solid"/>
            <w14:miter w14:lim="400000"/>
          </w14:textOutline>
        </w:rPr>
        <w:t>6 :</w:t>
      </w:r>
      <w:proofErr w:type="gramEnd"/>
      <w:r>
        <w:rPr>
          <w:rStyle w:val="Aucun"/>
          <w:b/>
          <w:bCs/>
          <w:u w:val="single" w:color="000000"/>
          <w:shd w:val="clear" w:color="auto" w:fill="FFFFFF"/>
          <w14:textOutline w14:w="12700" w14:cap="flat" w14:cmpd="sng" w14:algn="ctr">
            <w14:noFill/>
            <w14:prstDash w14:val="solid"/>
            <w14:miter w14:lim="400000"/>
          </w14:textOutline>
        </w:rPr>
        <w:br/>
      </w:r>
      <w:proofErr w:type="gramStart"/>
      <w:r>
        <w:rPr>
          <w:rStyle w:val="Aucun"/>
          <w:b/>
          <w:bCs/>
          <w:u w:val="single" w:color="000000"/>
          <w:shd w:val="clear" w:color="auto" w:fill="FFFFFF"/>
          <w:lang w:val="fr-FR"/>
          <w14:textOutline w14:w="12700" w14:cap="flat" w14:cmpd="sng" w14:algn="ctr">
            <w14:noFill/>
            <w14:prstDash w14:val="solid"/>
            <w14:miter w14:lim="400000"/>
          </w14:textOutline>
        </w:rPr>
        <w:t>EMC :</w:t>
      </w:r>
      <w:proofErr w:type="gramEnd"/>
    </w:p>
    <w:p w14:paraId="2C5754E0" w14:textId="77777777" w:rsidR="006315EF" w:rsidRDefault="00000000">
      <w:pPr>
        <w:pStyle w:val="Pardfaut"/>
        <w:pBdr>
          <w:top w:val="single" w:sz="8" w:space="0" w:color="000000"/>
          <w:left w:val="single" w:sz="8" w:space="0" w:color="000000"/>
          <w:bottom w:val="single" w:sz="8" w:space="0" w:color="000000"/>
          <w:right w:val="single" w:sz="8" w:space="0" w:color="000000"/>
        </w:pBdr>
        <w:spacing w:before="0" w:line="360" w:lineRule="auto"/>
        <w:jc w:val="center"/>
        <w:rPr>
          <w:rStyle w:val="Aucun"/>
          <w:b/>
          <w:bCs/>
          <w:u w:color="000000"/>
          <w:shd w:val="clear" w:color="auto" w:fill="FFFFFF"/>
          <w:lang w:val="fr-FR"/>
          <w14:textOutline w14:w="12700" w14:cap="flat" w14:cmpd="sng" w14:algn="ctr">
            <w14:noFill/>
            <w14:prstDash w14:val="solid"/>
            <w14:miter w14:lim="400000"/>
          </w14:textOutline>
        </w:rPr>
      </w:pPr>
      <w:r>
        <w:rPr>
          <w:rStyle w:val="Aucun"/>
          <w:b/>
          <w:bCs/>
          <w:u w:val="single" w:color="000000"/>
          <w:shd w:val="clear" w:color="auto" w:fill="FFFFFF"/>
          <w:lang w:val="fr-FR"/>
          <w14:textOutline w14:w="12700" w14:cap="flat" w14:cmpd="sng" w14:algn="ctr">
            <w14:noFill/>
            <w14:prstDash w14:val="solid"/>
            <w14:miter w14:lim="400000"/>
          </w14:textOutline>
        </w:rPr>
        <w:t xml:space="preserve">Droits, libertés et responsabilité </w:t>
      </w:r>
      <w:r>
        <w:rPr>
          <w:rStyle w:val="Aucun"/>
          <w:b/>
          <w:bCs/>
          <w:u w:color="000000"/>
          <w:shd w:val="clear" w:color="auto" w:fill="FFFFFF"/>
          <w:lang w:val="fr-FR"/>
          <w14:textOutline w14:w="12700" w14:cap="flat" w14:cmpd="sng" w14:algn="ctr">
            <w14:noFill/>
            <w14:prstDash w14:val="solid"/>
            <w14:miter w14:lim="400000"/>
          </w14:textOutline>
        </w:rPr>
        <w:t>: la liberté d’expression et la protection de l’environnement.</w:t>
      </w:r>
    </w:p>
    <w:p w14:paraId="2D5FE0C1" w14:textId="77777777" w:rsidR="006315EF" w:rsidRDefault="006315EF">
      <w:pPr>
        <w:pStyle w:val="Pardfaut"/>
        <w:spacing w:before="0" w:line="360" w:lineRule="auto"/>
        <w:jc w:val="center"/>
        <w:rPr>
          <w:rStyle w:val="Aucun"/>
          <w:b/>
          <w:bCs/>
          <w:u w:color="000000"/>
          <w:shd w:val="clear" w:color="auto" w:fill="FFFFFF"/>
          <w:lang w:val="fr-FR"/>
          <w14:textOutline w14:w="12700" w14:cap="flat" w14:cmpd="sng" w14:algn="ctr">
            <w14:noFill/>
            <w14:prstDash w14:val="solid"/>
            <w14:miter w14:lim="400000"/>
          </w14:textOutline>
        </w:rPr>
      </w:pPr>
    </w:p>
    <w:p w14:paraId="523E1B9D" w14:textId="77777777" w:rsidR="006315EF" w:rsidRDefault="00000000">
      <w:pPr>
        <w:pStyle w:val="Pardfaut"/>
        <w:spacing w:before="0" w:line="360" w:lineRule="auto"/>
        <w:jc w:val="center"/>
        <w:rPr>
          <w:rStyle w:val="Aucun"/>
          <w:b/>
          <w:bCs/>
          <w:u w:color="000000"/>
          <w:shd w:val="clear" w:color="auto" w:fill="FFFFFF"/>
          <w:lang w:val="fr-FR"/>
          <w14:textOutline w14:w="12700" w14:cap="flat" w14:cmpd="sng" w14:algn="ctr">
            <w14:noFill/>
            <w14:prstDash w14:val="solid"/>
            <w14:miter w14:lim="400000"/>
          </w14:textOutline>
        </w:rPr>
      </w:pPr>
      <w:r>
        <w:rPr>
          <w:rStyle w:val="Aucun"/>
          <w:b/>
          <w:bCs/>
          <w:u w:color="000000"/>
          <w:shd w:val="clear" w:color="auto" w:fill="FFFFFF"/>
          <w:lang w:val="fr-FR"/>
          <w14:textOutline w14:w="12700" w14:cap="flat" w14:cmpd="sng" w14:algn="ctr">
            <w14:noFill/>
            <w14:prstDash w14:val="solid"/>
            <w14:miter w14:lim="400000"/>
          </w14:textOutline>
        </w:rPr>
        <w:t>Titre : Affiche pour présenter le fonctionnement des COP</w:t>
      </w:r>
      <w:r>
        <w:rPr>
          <w:rStyle w:val="Aucun"/>
          <w:b/>
          <w:bCs/>
          <w:noProof/>
          <w:u w:color="000000"/>
          <w:shd w:val="clear" w:color="auto" w:fill="FFFFFF"/>
          <w:lang w:val="fr-FR"/>
          <w14:textOutline w14:w="12700" w14:cap="flat" w14:cmpd="sng" w14:algn="ctr">
            <w14:noFill/>
            <w14:prstDash w14:val="solid"/>
            <w14:miter w14:lim="400000"/>
          </w14:textOutline>
        </w:rPr>
        <w:drawing>
          <wp:anchor distT="152400" distB="152400" distL="152400" distR="152400" simplePos="0" relativeHeight="251659264" behindDoc="0" locked="0" layoutInCell="1" allowOverlap="1" wp14:anchorId="76B67C62" wp14:editId="51CEBB6E">
            <wp:simplePos x="0" y="0"/>
            <wp:positionH relativeFrom="margin">
              <wp:posOffset>195857</wp:posOffset>
            </wp:positionH>
            <wp:positionV relativeFrom="line">
              <wp:posOffset>283539</wp:posOffset>
            </wp:positionV>
            <wp:extent cx="5917849" cy="5917849"/>
            <wp:effectExtent l="0" t="0" r="0" b="0"/>
            <wp:wrapTopAndBottom distT="152400" distB="152400"/>
            <wp:docPr id="1073741825" name="officeArt object" descr="vidéo-collée.png"/>
            <wp:cNvGraphicFramePr/>
            <a:graphic xmlns:a="http://schemas.openxmlformats.org/drawingml/2006/main">
              <a:graphicData uri="http://schemas.openxmlformats.org/drawingml/2006/picture">
                <pic:pic xmlns:pic="http://schemas.openxmlformats.org/drawingml/2006/picture">
                  <pic:nvPicPr>
                    <pic:cNvPr id="1073741825" name="vidéo-collée.png" descr="vidéo-collée.png"/>
                    <pic:cNvPicPr>
                      <a:picLocks noChangeAspect="1"/>
                    </pic:cNvPicPr>
                  </pic:nvPicPr>
                  <pic:blipFill>
                    <a:blip r:embed="rId7"/>
                    <a:stretch>
                      <a:fillRect/>
                    </a:stretch>
                  </pic:blipFill>
                  <pic:spPr>
                    <a:xfrm>
                      <a:off x="0" y="0"/>
                      <a:ext cx="5917849" cy="5917849"/>
                    </a:xfrm>
                    <a:prstGeom prst="rect">
                      <a:avLst/>
                    </a:prstGeom>
                    <a:ln w="12700" cap="flat">
                      <a:noFill/>
                      <a:miter lim="400000"/>
                    </a:ln>
                    <a:effectLst/>
                  </pic:spPr>
                </pic:pic>
              </a:graphicData>
            </a:graphic>
          </wp:anchor>
        </w:drawing>
      </w:r>
    </w:p>
    <w:p w14:paraId="33B62529" w14:textId="77777777" w:rsidR="006315EF" w:rsidRDefault="00000000">
      <w:pPr>
        <w:pStyle w:val="Pardfaut"/>
        <w:spacing w:before="0" w:line="360" w:lineRule="auto"/>
        <w:jc w:val="right"/>
        <w:rPr>
          <w:rStyle w:val="Aucun"/>
          <w:u w:color="000000"/>
          <w:shd w:val="clear" w:color="auto" w:fill="FFFFFF"/>
          <w:lang w:val="fr-FR"/>
          <w14:textOutline w14:w="12700" w14:cap="flat" w14:cmpd="sng" w14:algn="ctr">
            <w14:noFill/>
            <w14:prstDash w14:val="solid"/>
            <w14:miter w14:lim="400000"/>
          </w14:textOutline>
        </w:rPr>
      </w:pPr>
      <w:r>
        <w:rPr>
          <w:rStyle w:val="Aucun"/>
          <w:u w:color="000000"/>
          <w:shd w:val="clear" w:color="auto" w:fill="FFFFFF"/>
          <w:lang w:val="fr-FR"/>
          <w14:textOutline w14:w="12700" w14:cap="flat" w14:cmpd="sng" w14:algn="ctr">
            <w14:noFill/>
            <w14:prstDash w14:val="solid"/>
            <w14:miter w14:lim="400000"/>
          </w14:textOutline>
        </w:rPr>
        <w:t xml:space="preserve">Qui participe à la </w:t>
      </w:r>
      <w:proofErr w:type="gramStart"/>
      <w:r>
        <w:rPr>
          <w:rStyle w:val="Aucun"/>
          <w:u w:color="000000"/>
          <w:shd w:val="clear" w:color="auto" w:fill="FFFFFF"/>
          <w:lang w:val="fr-FR"/>
          <w14:textOutline w14:w="12700" w14:cap="flat" w14:cmpd="sng" w14:algn="ctr">
            <w14:noFill/>
            <w14:prstDash w14:val="solid"/>
            <w14:miter w14:lim="400000"/>
          </w14:textOutline>
        </w:rPr>
        <w:t>COP ?,</w:t>
      </w:r>
      <w:proofErr w:type="gramEnd"/>
      <w:r>
        <w:rPr>
          <w:rStyle w:val="Aucun"/>
          <w:u w:color="000000"/>
          <w:shd w:val="clear" w:color="auto" w:fill="FFFFFF"/>
          <w:lang w:val="fr-FR"/>
          <w14:textOutline w14:w="12700" w14:cap="flat" w14:cmpd="sng" w14:algn="ctr">
            <w14:noFill/>
            <w14:prstDash w14:val="solid"/>
            <w14:miter w14:lim="400000"/>
          </w14:textOutline>
        </w:rPr>
        <w:t xml:space="preserve"> Coralie </w:t>
      </w:r>
      <w:proofErr w:type="spellStart"/>
      <w:r>
        <w:rPr>
          <w:rStyle w:val="Aucun"/>
          <w:u w:color="000000"/>
          <w:shd w:val="clear" w:color="auto" w:fill="FFFFFF"/>
          <w:lang w:val="fr-FR"/>
          <w14:textOutline w14:w="12700" w14:cap="flat" w14:cmpd="sng" w14:algn="ctr">
            <w14:noFill/>
            <w14:prstDash w14:val="solid"/>
            <w14:miter w14:lim="400000"/>
          </w14:textOutline>
        </w:rPr>
        <w:t>Fondeville</w:t>
      </w:r>
      <w:proofErr w:type="spellEnd"/>
      <w:r>
        <w:rPr>
          <w:rStyle w:val="Aucun"/>
          <w:u w:color="000000"/>
          <w:shd w:val="clear" w:color="auto" w:fill="FFFFFF"/>
          <w:lang w:val="fr-FR"/>
          <w14:textOutline w14:w="12700" w14:cap="flat" w14:cmpd="sng" w14:algn="ctr">
            <w14:noFill/>
            <w14:prstDash w14:val="solid"/>
            <w14:miter w14:lim="400000"/>
          </w14:textOutline>
        </w:rPr>
        <w:t xml:space="preserve">, 2024. </w:t>
      </w:r>
    </w:p>
    <w:p w14:paraId="6DBC688A" w14:textId="77777777" w:rsidR="006315EF" w:rsidRDefault="00000000">
      <w:pPr>
        <w:pStyle w:val="Pardfaut"/>
        <w:spacing w:before="0" w:line="360" w:lineRule="auto"/>
        <w:jc w:val="right"/>
        <w:rPr>
          <w:rStyle w:val="Aucun"/>
          <w:u w:color="000000"/>
          <w:shd w:val="clear" w:color="auto" w:fill="FFFFFF"/>
          <w:lang w:val="fr-FR"/>
          <w14:textOutline w14:w="12700" w14:cap="flat" w14:cmpd="sng" w14:algn="ctr">
            <w14:noFill/>
            <w14:prstDash w14:val="solid"/>
            <w14:miter w14:lim="400000"/>
          </w14:textOutline>
        </w:rPr>
      </w:pPr>
      <w:r>
        <w:rPr>
          <w:rStyle w:val="Aucun"/>
          <w:u w:color="000000"/>
          <w:shd w:val="clear" w:color="auto" w:fill="FFFFFF"/>
          <w:lang w:val="fr-FR"/>
          <w14:textOutline w14:w="12700" w14:cap="flat" w14:cmpd="sng" w14:algn="ctr">
            <w14:noFill/>
            <w14:prstDash w14:val="solid"/>
            <w14:miter w14:lim="400000"/>
          </w14:textOutline>
        </w:rPr>
        <w:t xml:space="preserve"> https://www.ecologie.gouv.fr/. </w:t>
      </w:r>
    </w:p>
    <w:p w14:paraId="70035D62" w14:textId="77777777" w:rsidR="006315EF" w:rsidRDefault="00000000">
      <w:pPr>
        <w:pStyle w:val="Pardfaut"/>
        <w:spacing w:before="0" w:line="360" w:lineRule="auto"/>
        <w:jc w:val="right"/>
        <w:rPr>
          <w:rStyle w:val="Aucun"/>
          <w:u w:color="000000"/>
          <w:shd w:val="clear" w:color="auto" w:fill="FFFFFF"/>
          <w:lang w:val="fr-FR"/>
          <w14:textOutline w14:w="12700" w14:cap="flat" w14:cmpd="sng" w14:algn="ctr">
            <w14:noFill/>
            <w14:prstDash w14:val="solid"/>
            <w14:miter w14:lim="400000"/>
          </w14:textOutline>
        </w:rPr>
      </w:pPr>
      <w:r>
        <w:rPr>
          <w:rStyle w:val="Aucun"/>
          <w:u w:color="000000"/>
          <w:shd w:val="clear" w:color="auto" w:fill="FFFFFF"/>
          <w:lang w:val="fr-FR"/>
          <w14:textOutline w14:w="12700" w14:cap="flat" w14:cmpd="sng" w14:algn="ctr">
            <w14:noFill/>
            <w14:prstDash w14:val="solid"/>
            <w14:miter w14:lim="400000"/>
          </w14:textOutline>
        </w:rPr>
        <w:t>Source :  https://www.ecologie.gouv.fr/politiques-publiques/decryptage-cop-conferences-internationales-lutte-contre-dereglement-climatique</w:t>
      </w:r>
    </w:p>
    <w:p w14:paraId="4C225E21" w14:textId="77777777" w:rsidR="006315EF" w:rsidRDefault="00000000">
      <w:pPr>
        <w:pStyle w:val="Pardfaut"/>
        <w:spacing w:before="0" w:line="360" w:lineRule="auto"/>
        <w:jc w:val="both"/>
        <w:rPr>
          <w:u w:val="single"/>
        </w:rPr>
      </w:pPr>
      <w:r>
        <w:rPr>
          <w:u w:val="single"/>
          <w:lang w:val="fr-FR"/>
        </w:rPr>
        <w:lastRenderedPageBreak/>
        <w:t>1) Introduction</w:t>
      </w:r>
    </w:p>
    <w:p w14:paraId="5D81F69F" w14:textId="77777777" w:rsidR="006315EF" w:rsidRDefault="00000000">
      <w:pPr>
        <w:pStyle w:val="Pardfaut"/>
        <w:spacing w:before="0" w:line="360" w:lineRule="auto"/>
        <w:jc w:val="both"/>
      </w:pPr>
      <w:r>
        <w:tab/>
      </w:r>
      <w:r>
        <w:rPr>
          <w:rStyle w:val="Aucun"/>
          <w:u w:val="single"/>
        </w:rPr>
        <w:t xml:space="preserve">a) </w:t>
      </w:r>
      <w:proofErr w:type="spellStart"/>
      <w:r>
        <w:rPr>
          <w:rStyle w:val="Aucun"/>
          <w:u w:val="single"/>
        </w:rPr>
        <w:t>Pr</w:t>
      </w:r>
      <w:r>
        <w:rPr>
          <w:rStyle w:val="Aucun"/>
          <w:u w:val="single"/>
          <w:lang w:val="fr-FR"/>
        </w:rPr>
        <w:t>ésenter</w:t>
      </w:r>
      <w:proofErr w:type="spellEnd"/>
      <w:r>
        <w:rPr>
          <w:rStyle w:val="Aucun"/>
          <w:u w:val="single"/>
          <w:lang w:val="fr-FR"/>
        </w:rPr>
        <w:t xml:space="preserve"> le </w:t>
      </w:r>
      <w:proofErr w:type="gramStart"/>
      <w:r>
        <w:rPr>
          <w:rStyle w:val="Aucun"/>
          <w:u w:val="single"/>
          <w:lang w:val="fr-FR"/>
        </w:rPr>
        <w:t>document :</w:t>
      </w:r>
      <w:proofErr w:type="gramEnd"/>
      <w:r>
        <w:rPr>
          <w:rStyle w:val="Aucun"/>
          <w:u w:val="single"/>
        </w:rPr>
        <w:br/>
      </w:r>
      <w:r>
        <w:rPr>
          <w:lang w:val="fr-FR"/>
        </w:rPr>
        <w:t>Ce document est une affiche d</w:t>
      </w:r>
      <w:r>
        <w:rPr>
          <w:rtl/>
        </w:rPr>
        <w:t>’</w:t>
      </w:r>
      <w:r>
        <w:rPr>
          <w:lang w:val="fr-FR"/>
        </w:rPr>
        <w:t xml:space="preserve">information </w:t>
      </w:r>
      <w:proofErr w:type="gramStart"/>
      <w:r>
        <w:rPr>
          <w:lang w:val="fr-FR"/>
        </w:rPr>
        <w:t>s’intitulant :</w:t>
      </w:r>
      <w:proofErr w:type="gramEnd"/>
      <w:r>
        <w:rPr>
          <w:lang w:val="fr-FR"/>
        </w:rPr>
        <w:t xml:space="preserve"> Q</w:t>
      </w:r>
      <w:r>
        <w:rPr>
          <w:rStyle w:val="Aucun"/>
          <w:i/>
          <w:iCs/>
          <w:lang w:val="fr-FR"/>
        </w:rPr>
        <w:t xml:space="preserve">ui participe </w:t>
      </w:r>
      <w:r>
        <w:rPr>
          <w:rStyle w:val="Aucun"/>
          <w:i/>
          <w:iCs/>
        </w:rPr>
        <w:t xml:space="preserve">à </w:t>
      </w:r>
      <w:r>
        <w:rPr>
          <w:rStyle w:val="Aucun"/>
          <w:i/>
          <w:iCs/>
          <w:lang w:val="it-IT"/>
        </w:rPr>
        <w:t xml:space="preserve">la </w:t>
      </w:r>
      <w:proofErr w:type="gramStart"/>
      <w:r>
        <w:rPr>
          <w:rStyle w:val="Aucun"/>
          <w:i/>
          <w:iCs/>
          <w:lang w:val="it-IT"/>
        </w:rPr>
        <w:t>COP</w:t>
      </w:r>
      <w:r>
        <w:rPr>
          <w:rStyle w:val="Aucun"/>
          <w:i/>
          <w:iCs/>
          <w:lang w:val="fr-FR"/>
        </w:rPr>
        <w:t xml:space="preserve"> ?</w:t>
      </w:r>
      <w:proofErr w:type="gramEnd"/>
      <w:r>
        <w:t>.</w:t>
      </w:r>
      <w:r>
        <w:rPr>
          <w:lang w:val="fr-FR"/>
        </w:rPr>
        <w:t xml:space="preserve"> Cette affiche a été réalisée par Claire </w:t>
      </w:r>
      <w:proofErr w:type="spellStart"/>
      <w:r>
        <w:rPr>
          <w:lang w:val="fr-FR"/>
        </w:rPr>
        <w:t>Fondeville</w:t>
      </w:r>
      <w:proofErr w:type="spellEnd"/>
      <w:r>
        <w:rPr>
          <w:lang w:val="fr-FR"/>
        </w:rPr>
        <w:t xml:space="preserve"> pour le </w:t>
      </w:r>
      <w:proofErr w:type="spellStart"/>
      <w:r>
        <w:t>minist</w:t>
      </w:r>
      <w:proofErr w:type="spellEnd"/>
      <w:r>
        <w:rPr>
          <w:lang w:val="it-IT"/>
        </w:rPr>
        <w:t>è</w:t>
      </w:r>
      <w:r>
        <w:rPr>
          <w:lang w:val="da-DK"/>
        </w:rPr>
        <w:t>re fran</w:t>
      </w:r>
      <w:r>
        <w:t>ç</w:t>
      </w:r>
      <w:r>
        <w:rPr>
          <w:lang w:val="fr-FR"/>
        </w:rPr>
        <w:t xml:space="preserve">ais de la Transition écologique. Elle a été publiée en 2024 sur le site du ministère de l’écologie : écologie.gouv.fr. </w:t>
      </w:r>
    </w:p>
    <w:p w14:paraId="5DDF1B69" w14:textId="77777777" w:rsidR="006315EF" w:rsidRDefault="006315EF">
      <w:pPr>
        <w:pStyle w:val="Pardfaut"/>
        <w:spacing w:before="0" w:line="360" w:lineRule="auto"/>
        <w:jc w:val="both"/>
      </w:pPr>
    </w:p>
    <w:p w14:paraId="532B6954" w14:textId="77777777" w:rsidR="006315EF" w:rsidRDefault="00000000">
      <w:pPr>
        <w:pStyle w:val="Pardfaut"/>
        <w:spacing w:before="0" w:line="360" w:lineRule="auto"/>
        <w:jc w:val="both"/>
      </w:pPr>
      <w:r>
        <w:tab/>
      </w:r>
      <w:r>
        <w:rPr>
          <w:rStyle w:val="Aucun"/>
          <w:u w:val="single"/>
        </w:rPr>
        <w:t xml:space="preserve">b) </w:t>
      </w:r>
      <w:proofErr w:type="spellStart"/>
      <w:r>
        <w:rPr>
          <w:rStyle w:val="Aucun"/>
          <w:u w:val="single"/>
        </w:rPr>
        <w:t>Pr</w:t>
      </w:r>
      <w:r>
        <w:rPr>
          <w:rStyle w:val="Aucun"/>
          <w:u w:val="single"/>
          <w:lang w:val="fr-FR"/>
        </w:rPr>
        <w:t>ésenter</w:t>
      </w:r>
      <w:proofErr w:type="spellEnd"/>
      <w:r>
        <w:rPr>
          <w:rStyle w:val="Aucun"/>
          <w:u w:val="single"/>
          <w:lang w:val="fr-FR"/>
        </w:rPr>
        <w:t xml:space="preserve"> le </w:t>
      </w:r>
      <w:proofErr w:type="gramStart"/>
      <w:r>
        <w:rPr>
          <w:rStyle w:val="Aucun"/>
          <w:u w:val="single"/>
          <w:lang w:val="fr-FR"/>
        </w:rPr>
        <w:t>th</w:t>
      </w:r>
      <w:r>
        <w:rPr>
          <w:rStyle w:val="Aucun"/>
          <w:u w:val="single"/>
          <w:lang w:val="it-IT"/>
        </w:rPr>
        <w:t>è</w:t>
      </w:r>
      <w:r>
        <w:rPr>
          <w:rStyle w:val="Aucun"/>
          <w:u w:val="single"/>
          <w:lang w:val="fr-FR"/>
        </w:rPr>
        <w:t>me :</w:t>
      </w:r>
      <w:proofErr w:type="gramEnd"/>
    </w:p>
    <w:p w14:paraId="4374A1B8" w14:textId="77777777" w:rsidR="006315EF" w:rsidRDefault="00000000">
      <w:pPr>
        <w:pStyle w:val="Pardfaut"/>
        <w:spacing w:before="0" w:line="360" w:lineRule="auto"/>
        <w:jc w:val="both"/>
      </w:pPr>
      <w:r>
        <w:rPr>
          <w:lang w:val="fr-FR"/>
        </w:rPr>
        <w:tab/>
        <w:t>Une COP est une grande réunion internationale organisée chaque année par l</w:t>
      </w:r>
      <w:r>
        <w:rPr>
          <w:rtl/>
        </w:rPr>
        <w:t>’</w:t>
      </w:r>
      <w:r>
        <w:rPr>
          <w:lang w:val="fr-FR"/>
        </w:rPr>
        <w:t xml:space="preserve">ONU pour décider des actions </w:t>
      </w:r>
      <w:r>
        <w:t xml:space="preserve">à </w:t>
      </w:r>
      <w:r>
        <w:rPr>
          <w:lang w:val="fr-FR"/>
        </w:rPr>
        <w:t>mener face au changement climatique. Elle a é</w:t>
      </w:r>
      <w:r>
        <w:t>t</w:t>
      </w:r>
      <w:r>
        <w:rPr>
          <w:lang w:val="fr-FR"/>
        </w:rPr>
        <w:t xml:space="preserve">é </w:t>
      </w:r>
      <w:proofErr w:type="spellStart"/>
      <w:r>
        <w:t>cr</w:t>
      </w:r>
      <w:r>
        <w:rPr>
          <w:lang w:val="fr-FR"/>
        </w:rPr>
        <w:t>éé</w:t>
      </w:r>
      <w:proofErr w:type="spellEnd"/>
      <w:r>
        <w:rPr>
          <w:lang w:val="pt-PT"/>
        </w:rPr>
        <w:t>e apr</w:t>
      </w:r>
      <w:r>
        <w:rPr>
          <w:lang w:val="it-IT"/>
        </w:rPr>
        <w:t>è</w:t>
      </w:r>
      <w:r>
        <w:rPr>
          <w:lang w:val="fr-FR"/>
        </w:rPr>
        <w:t xml:space="preserve">s le Sommet de la Terre de Rio en 1992, lorsque les États ont signé la Convention-cadre sur les changements climatiques (CCNUCC). En effet, face au réchauffement climatique, les pays du monde se réunissent pour décider ensemble des actions </w:t>
      </w:r>
      <w:r>
        <w:t xml:space="preserve">à </w:t>
      </w:r>
      <w:r>
        <w:rPr>
          <w:lang w:val="fr-FR"/>
        </w:rPr>
        <w:t xml:space="preserve">mener afin de limiter les émissions de gaz </w:t>
      </w:r>
      <w:r>
        <w:t xml:space="preserve">à </w:t>
      </w:r>
      <w:r>
        <w:rPr>
          <w:lang w:val="fr-FR"/>
        </w:rPr>
        <w:t>effet de serre et protéger la plan</w:t>
      </w:r>
      <w:r>
        <w:rPr>
          <w:lang w:val="it-IT"/>
        </w:rPr>
        <w:t>ète.</w:t>
      </w:r>
      <w:r>
        <w:rPr>
          <w:lang w:val="fr-FR"/>
        </w:rPr>
        <w:t xml:space="preserve"> Ainsi, les 197 pays membres y participent pour fixer ensemble des objectifs de réduction des gaz </w:t>
      </w:r>
      <w:r>
        <w:t xml:space="preserve">à </w:t>
      </w:r>
      <w:r>
        <w:rPr>
          <w:lang w:val="fr-FR"/>
        </w:rPr>
        <w:t>effet de serre et de protection de l</w:t>
      </w:r>
      <w:r>
        <w:rPr>
          <w:rtl/>
        </w:rPr>
        <w:t>’</w:t>
      </w:r>
      <w:r>
        <w:rPr>
          <w:lang w:val="fr-FR"/>
        </w:rPr>
        <w:t>environnement. Les décisions ne se prennent pas par vote, mais par consensus, c</w:t>
      </w:r>
      <w:r>
        <w:rPr>
          <w:rtl/>
        </w:rPr>
        <w:t>’</w:t>
      </w:r>
      <w:r>
        <w:rPr>
          <w:lang w:val="fr-FR"/>
        </w:rPr>
        <w:t>est-</w:t>
      </w:r>
      <w:r>
        <w:t>à</w:t>
      </w:r>
      <w:r>
        <w:rPr>
          <w:lang w:val="fr-FR"/>
        </w:rPr>
        <w:t>-dire par accord entre tous les pays.</w:t>
      </w:r>
    </w:p>
    <w:p w14:paraId="6C6CE064" w14:textId="77777777" w:rsidR="006315EF" w:rsidRDefault="006315EF">
      <w:pPr>
        <w:pStyle w:val="Pardfaut"/>
        <w:spacing w:before="0" w:line="360" w:lineRule="auto"/>
        <w:jc w:val="both"/>
      </w:pPr>
    </w:p>
    <w:p w14:paraId="27E94049" w14:textId="77777777" w:rsidR="006315EF" w:rsidRDefault="00000000">
      <w:pPr>
        <w:pStyle w:val="Pardfaut"/>
        <w:spacing w:before="0" w:line="360" w:lineRule="auto"/>
        <w:jc w:val="both"/>
      </w:pPr>
      <w:r>
        <w:tab/>
      </w:r>
      <w:r>
        <w:rPr>
          <w:rStyle w:val="Aucun"/>
          <w:u w:val="single"/>
          <w:lang w:val="de-DE"/>
        </w:rPr>
        <w:t xml:space="preserve">c) </w:t>
      </w:r>
      <w:proofErr w:type="spellStart"/>
      <w:proofErr w:type="gramStart"/>
      <w:r>
        <w:rPr>
          <w:rStyle w:val="Aucun"/>
          <w:u w:val="single"/>
          <w:lang w:val="de-DE"/>
        </w:rPr>
        <w:t>Probl</w:t>
      </w:r>
      <w:r>
        <w:rPr>
          <w:rStyle w:val="Aucun"/>
          <w:u w:val="single"/>
          <w:lang w:val="fr-FR"/>
        </w:rPr>
        <w:t>ématique</w:t>
      </w:r>
      <w:proofErr w:type="spellEnd"/>
      <w:r>
        <w:rPr>
          <w:rStyle w:val="Aucun"/>
          <w:u w:val="single"/>
          <w:lang w:val="fr-FR"/>
        </w:rPr>
        <w:t xml:space="preserve"> :</w:t>
      </w:r>
      <w:proofErr w:type="gramEnd"/>
      <w:r>
        <w:rPr>
          <w:rStyle w:val="Aucun"/>
          <w:u w:val="single"/>
        </w:rPr>
        <w:br/>
      </w:r>
      <w:r>
        <w:tab/>
      </w:r>
      <w:r>
        <w:rPr>
          <w:lang w:val="fr-FR"/>
        </w:rPr>
        <w:t xml:space="preserve">Comment se prennent les décisions dans les institutions internationales comme la COP pour protéger </w:t>
      </w:r>
      <w:proofErr w:type="gramStart"/>
      <w:r>
        <w:rPr>
          <w:lang w:val="fr-FR"/>
        </w:rPr>
        <w:t>l</w:t>
      </w:r>
      <w:r>
        <w:rPr>
          <w:rtl/>
        </w:rPr>
        <w:t>’</w:t>
      </w:r>
      <w:r>
        <w:rPr>
          <w:lang w:val="fr-FR"/>
        </w:rPr>
        <w:t>environnement ?</w:t>
      </w:r>
      <w:proofErr w:type="gramEnd"/>
    </w:p>
    <w:p w14:paraId="3A53EFFC" w14:textId="77777777" w:rsidR="006315EF" w:rsidRDefault="006315EF">
      <w:pPr>
        <w:pStyle w:val="Pardfaut"/>
        <w:spacing w:before="0" w:line="360" w:lineRule="auto"/>
        <w:jc w:val="both"/>
        <w:rPr>
          <w:color w:val="808080"/>
        </w:rPr>
      </w:pPr>
    </w:p>
    <w:p w14:paraId="412A6A9E" w14:textId="77777777" w:rsidR="006315EF" w:rsidRDefault="00000000">
      <w:pPr>
        <w:pStyle w:val="Pardfaut"/>
        <w:spacing w:before="0" w:line="360" w:lineRule="auto"/>
        <w:jc w:val="both"/>
        <w:rPr>
          <w:u w:val="single"/>
        </w:rPr>
      </w:pPr>
      <w:r>
        <w:rPr>
          <w:u w:val="single"/>
        </w:rPr>
        <w:t>2) D</w:t>
      </w:r>
      <w:proofErr w:type="spellStart"/>
      <w:r>
        <w:rPr>
          <w:u w:val="single"/>
          <w:lang w:val="fr-FR"/>
        </w:rPr>
        <w:t>éveloppement</w:t>
      </w:r>
      <w:proofErr w:type="spellEnd"/>
    </w:p>
    <w:p w14:paraId="13490199" w14:textId="77777777" w:rsidR="006315EF" w:rsidRDefault="00000000">
      <w:pPr>
        <w:pStyle w:val="Pardfaut"/>
        <w:spacing w:before="0" w:line="360" w:lineRule="auto"/>
        <w:jc w:val="both"/>
      </w:pPr>
      <w:r>
        <w:tab/>
      </w:r>
      <w:r>
        <w:rPr>
          <w:rStyle w:val="Aucun"/>
          <w:u w:val="single"/>
        </w:rPr>
        <w:t>a) D</w:t>
      </w:r>
      <w:r>
        <w:rPr>
          <w:rStyle w:val="Aucun"/>
          <w:u w:val="single"/>
          <w:lang w:val="fr-FR"/>
        </w:rPr>
        <w:t xml:space="preserve">écrire le </w:t>
      </w:r>
      <w:proofErr w:type="gramStart"/>
      <w:r>
        <w:rPr>
          <w:rStyle w:val="Aucun"/>
          <w:u w:val="single"/>
          <w:lang w:val="fr-FR"/>
        </w:rPr>
        <w:t>document :</w:t>
      </w:r>
      <w:proofErr w:type="gramEnd"/>
      <w:r>
        <w:br/>
      </w:r>
      <w:r>
        <w:tab/>
        <w:t>L</w:t>
      </w:r>
      <w:r>
        <w:rPr>
          <w:rtl/>
        </w:rPr>
        <w:t>’</w:t>
      </w:r>
      <w:r>
        <w:rPr>
          <w:lang w:val="it-IT"/>
        </w:rPr>
        <w:t xml:space="preserve">affiche </w:t>
      </w:r>
      <w:r>
        <w:rPr>
          <w:lang w:val="fr-FR"/>
        </w:rPr>
        <w:t xml:space="preserve">pose une </w:t>
      </w:r>
      <w:proofErr w:type="gramStart"/>
      <w:r>
        <w:rPr>
          <w:lang w:val="fr-FR"/>
        </w:rPr>
        <w:t>question :</w:t>
      </w:r>
      <w:proofErr w:type="gramEnd"/>
      <w:r>
        <w:rPr>
          <w:lang w:val="fr-FR"/>
        </w:rPr>
        <w:t xml:space="preserve"> Qui participe à la </w:t>
      </w:r>
      <w:proofErr w:type="gramStart"/>
      <w:r>
        <w:rPr>
          <w:lang w:val="fr-FR"/>
        </w:rPr>
        <w:t>COP ?</w:t>
      </w:r>
      <w:proofErr w:type="gramEnd"/>
      <w:r>
        <w:rPr>
          <w:lang w:val="fr-FR"/>
        </w:rPr>
        <w:t xml:space="preserve"> </w:t>
      </w:r>
    </w:p>
    <w:p w14:paraId="72CF0805" w14:textId="77777777" w:rsidR="006315EF" w:rsidRDefault="00000000">
      <w:pPr>
        <w:pStyle w:val="Pardfaut"/>
        <w:spacing w:before="0" w:line="360" w:lineRule="auto"/>
        <w:jc w:val="both"/>
      </w:pPr>
      <w:r>
        <w:rPr>
          <w:lang w:val="fr-FR"/>
        </w:rPr>
        <w:tab/>
        <w:t xml:space="preserve">Puis présente les différents participants </w:t>
      </w:r>
      <w:r>
        <w:t xml:space="preserve">à la COP </w:t>
      </w:r>
      <w:r>
        <w:rPr>
          <w:lang w:val="fr-FR"/>
        </w:rPr>
        <w:t xml:space="preserve">en dessous à l’aide de différents pictogrammes : </w:t>
      </w:r>
    </w:p>
    <w:p w14:paraId="0B73A5ED" w14:textId="77777777" w:rsidR="006315EF" w:rsidRDefault="00000000">
      <w:pPr>
        <w:pStyle w:val="Pardfaut"/>
        <w:numPr>
          <w:ilvl w:val="0"/>
          <w:numId w:val="2"/>
        </w:numPr>
        <w:spacing w:before="0" w:line="360" w:lineRule="auto"/>
        <w:jc w:val="both"/>
        <w:rPr>
          <w:lang w:val="fr-FR"/>
        </w:rPr>
      </w:pPr>
      <w:r>
        <w:rPr>
          <w:lang w:val="fr-FR"/>
        </w:rPr>
        <w:t>197 pays du monde sont réunis autour de la table.</w:t>
      </w:r>
    </w:p>
    <w:p w14:paraId="6EB11D2F" w14:textId="77777777" w:rsidR="006315EF" w:rsidRDefault="00000000">
      <w:pPr>
        <w:pStyle w:val="Pardfaut"/>
        <w:numPr>
          <w:ilvl w:val="0"/>
          <w:numId w:val="2"/>
        </w:numPr>
        <w:spacing w:before="0" w:line="360" w:lineRule="auto"/>
        <w:jc w:val="both"/>
      </w:pPr>
      <w:r>
        <w:t>L</w:t>
      </w:r>
      <w:r>
        <w:rPr>
          <w:rtl/>
        </w:rPr>
        <w:t>’</w:t>
      </w:r>
      <w:r>
        <w:rPr>
          <w:lang w:val="fr-FR"/>
        </w:rPr>
        <w:t>Union européenne participe aussi, en parlant au nom de ses É</w:t>
      </w:r>
      <w:r>
        <w:rPr>
          <w:lang w:val="pt-PT"/>
        </w:rPr>
        <w:t>tats membres.</w:t>
      </w:r>
    </w:p>
    <w:p w14:paraId="1BB974BC" w14:textId="77777777" w:rsidR="006315EF" w:rsidRDefault="00000000">
      <w:pPr>
        <w:pStyle w:val="Pardfaut"/>
        <w:numPr>
          <w:ilvl w:val="0"/>
          <w:numId w:val="2"/>
        </w:numPr>
        <w:spacing w:before="0" w:line="360" w:lineRule="auto"/>
        <w:jc w:val="both"/>
        <w:rPr>
          <w:lang w:val="fr-FR"/>
        </w:rPr>
      </w:pPr>
      <w:r>
        <w:rPr>
          <w:lang w:val="fr-FR"/>
        </w:rPr>
        <w:t>Des acteurs non étatiques participent également : représentants de la jeunesse, ONG, entreprises, syndicats, peuples autochtones et scientifiques.</w:t>
      </w:r>
    </w:p>
    <w:p w14:paraId="34C01010" w14:textId="77777777" w:rsidR="006315EF" w:rsidRDefault="006315EF">
      <w:pPr>
        <w:pStyle w:val="Pardfaut"/>
        <w:spacing w:before="0" w:line="360" w:lineRule="auto"/>
        <w:jc w:val="both"/>
      </w:pPr>
    </w:p>
    <w:p w14:paraId="4734FF64" w14:textId="77777777" w:rsidR="006315EF" w:rsidRDefault="00000000">
      <w:pPr>
        <w:pStyle w:val="Pardfaut"/>
        <w:spacing w:before="0" w:line="360" w:lineRule="auto"/>
        <w:jc w:val="both"/>
        <w:rPr>
          <w:rStyle w:val="Aucun"/>
          <w:u w:val="single"/>
        </w:rPr>
      </w:pPr>
      <w:r>
        <w:tab/>
      </w:r>
      <w:r>
        <w:rPr>
          <w:rStyle w:val="Aucun"/>
          <w:u w:val="single"/>
        </w:rPr>
        <w:t xml:space="preserve">b) </w:t>
      </w:r>
      <w:proofErr w:type="spellStart"/>
      <w:r>
        <w:rPr>
          <w:rStyle w:val="Aucun"/>
          <w:u w:val="single"/>
        </w:rPr>
        <w:t>Interpr</w:t>
      </w:r>
      <w:r>
        <w:rPr>
          <w:rStyle w:val="Aucun"/>
          <w:u w:val="single"/>
          <w:lang w:val="fr-FR"/>
        </w:rPr>
        <w:t>éter</w:t>
      </w:r>
      <w:proofErr w:type="spellEnd"/>
      <w:r>
        <w:rPr>
          <w:rStyle w:val="Aucun"/>
          <w:u w:val="single"/>
          <w:lang w:val="fr-FR"/>
        </w:rPr>
        <w:t xml:space="preserve"> le </w:t>
      </w:r>
      <w:proofErr w:type="gramStart"/>
      <w:r>
        <w:rPr>
          <w:rStyle w:val="Aucun"/>
          <w:u w:val="single"/>
          <w:lang w:val="fr-FR"/>
        </w:rPr>
        <w:t>document :</w:t>
      </w:r>
      <w:proofErr w:type="gramEnd"/>
    </w:p>
    <w:p w14:paraId="57368767" w14:textId="77777777" w:rsidR="006315EF" w:rsidRDefault="00000000">
      <w:pPr>
        <w:pStyle w:val="Pardfaut"/>
        <w:spacing w:before="0" w:line="360" w:lineRule="auto"/>
        <w:jc w:val="both"/>
      </w:pPr>
      <w:r>
        <w:rPr>
          <w:rStyle w:val="Aucun"/>
          <w:u w:val="single"/>
        </w:rPr>
        <w:br/>
      </w:r>
      <w:r>
        <w:tab/>
      </w:r>
      <w:r>
        <w:rPr>
          <w:lang w:val="fr-FR"/>
        </w:rPr>
        <w:t>La COP est un espace de délibération internationale o</w:t>
      </w:r>
      <w:r>
        <w:rPr>
          <w:lang w:val="it-IT"/>
        </w:rPr>
        <w:t xml:space="preserve">ù </w:t>
      </w:r>
      <w:r>
        <w:rPr>
          <w:lang w:val="fr-FR"/>
        </w:rPr>
        <w:t xml:space="preserve">les pays du monde discutent </w:t>
      </w:r>
      <w:r>
        <w:rPr>
          <w:lang w:val="fr-FR"/>
        </w:rPr>
        <w:lastRenderedPageBreak/>
        <w:t xml:space="preserve">ensemble pour lutter contre le changement climatique. L’affiche précise qu’il y en a 197. </w:t>
      </w:r>
      <w:r>
        <w:br/>
      </w:r>
      <w:r>
        <w:tab/>
      </w:r>
      <w:r>
        <w:rPr>
          <w:lang w:val="fr-FR"/>
        </w:rPr>
        <w:t>Les décisions ne sont pas prises par un vote majoritaire, mais par la recherche du consensus et du compromis : tous les États doivent s</w:t>
      </w:r>
      <w:r>
        <w:rPr>
          <w:rtl/>
        </w:rPr>
        <w:t>’</w:t>
      </w:r>
      <w:r>
        <w:rPr>
          <w:lang w:val="fr-FR"/>
        </w:rPr>
        <w:t xml:space="preserve">entendre pour parvenir </w:t>
      </w:r>
      <w:r>
        <w:t xml:space="preserve">à </w:t>
      </w:r>
      <w:r>
        <w:rPr>
          <w:lang w:val="fr-FR"/>
        </w:rPr>
        <w:t>un accord commun, m</w:t>
      </w:r>
      <w:proofErr w:type="spellStart"/>
      <w:r>
        <w:t>ême</w:t>
      </w:r>
      <w:proofErr w:type="spellEnd"/>
      <w:r>
        <w:t xml:space="preserve"> s</w:t>
      </w:r>
      <w:r>
        <w:rPr>
          <w:rtl/>
        </w:rPr>
        <w:t>’</w:t>
      </w:r>
      <w:r>
        <w:rPr>
          <w:lang w:val="fr-FR"/>
        </w:rPr>
        <w:t xml:space="preserve">ils ont des </w:t>
      </w:r>
      <w:proofErr w:type="spellStart"/>
      <w:r>
        <w:rPr>
          <w:lang w:val="fr-FR"/>
        </w:rPr>
        <w:t>inté</w:t>
      </w:r>
      <w:r>
        <w:t>rê</w:t>
      </w:r>
      <w:r>
        <w:rPr>
          <w:lang w:val="fr-FR"/>
        </w:rPr>
        <w:t>ts</w:t>
      </w:r>
      <w:proofErr w:type="spellEnd"/>
      <w:r>
        <w:rPr>
          <w:lang w:val="fr-FR"/>
        </w:rPr>
        <w:t xml:space="preserve"> </w:t>
      </w:r>
      <w:proofErr w:type="spellStart"/>
      <w:r>
        <w:rPr>
          <w:lang w:val="fr-FR"/>
        </w:rPr>
        <w:t>diffé</w:t>
      </w:r>
      <w:proofErr w:type="spellEnd"/>
      <w:r>
        <w:t>rents.</w:t>
      </w:r>
    </w:p>
    <w:p w14:paraId="61F55FB8" w14:textId="77777777" w:rsidR="006315EF" w:rsidRDefault="00000000">
      <w:pPr>
        <w:pStyle w:val="Pardfaut"/>
        <w:spacing w:before="0" w:line="360" w:lineRule="auto"/>
        <w:jc w:val="both"/>
      </w:pPr>
      <w:r>
        <w:tab/>
      </w:r>
      <w:r>
        <w:rPr>
          <w:lang w:val="fr-FR"/>
        </w:rPr>
        <w:t>Chaque pays envoie une dé</w:t>
      </w:r>
      <w:r>
        <w:t>l</w:t>
      </w:r>
      <w:proofErr w:type="spellStart"/>
      <w:r>
        <w:rPr>
          <w:lang w:val="fr-FR"/>
        </w:rPr>
        <w:t>égation</w:t>
      </w:r>
      <w:proofErr w:type="spellEnd"/>
      <w:r>
        <w:rPr>
          <w:lang w:val="fr-FR"/>
        </w:rPr>
        <w:t xml:space="preserve"> composée de responsables politiques, de diplomates et d</w:t>
      </w:r>
      <w:r>
        <w:rPr>
          <w:rtl/>
        </w:rPr>
        <w:t>’</w:t>
      </w:r>
      <w:r>
        <w:rPr>
          <w:lang w:val="fr-FR"/>
        </w:rPr>
        <w:t>experts. Ces dé</w:t>
      </w:r>
      <w:r>
        <w:t>l</w:t>
      </w:r>
      <w:proofErr w:type="spellStart"/>
      <w:r>
        <w:rPr>
          <w:lang w:val="fr-FR"/>
        </w:rPr>
        <w:t>égations</w:t>
      </w:r>
      <w:proofErr w:type="spellEnd"/>
      <w:r>
        <w:rPr>
          <w:lang w:val="fr-FR"/>
        </w:rPr>
        <w:t xml:space="preserve"> négocient sur les objectifs de réduction des gaz </w:t>
      </w:r>
      <w:r>
        <w:t xml:space="preserve">à </w:t>
      </w:r>
      <w:r>
        <w:rPr>
          <w:lang w:val="fr-FR"/>
        </w:rPr>
        <w:t>effet de serre, les moyens d</w:t>
      </w:r>
      <w:r>
        <w:rPr>
          <w:rtl/>
        </w:rPr>
        <w:t>’</w:t>
      </w:r>
      <w:r>
        <w:rPr>
          <w:lang w:val="fr-FR"/>
        </w:rPr>
        <w:t xml:space="preserve">adaptation au changement climatique ou encore les aides </w:t>
      </w:r>
      <w:proofErr w:type="spellStart"/>
      <w:r>
        <w:rPr>
          <w:lang w:val="fr-FR"/>
        </w:rPr>
        <w:t>financi</w:t>
      </w:r>
      <w:proofErr w:type="spellEnd"/>
      <w:r>
        <w:rPr>
          <w:lang w:val="it-IT"/>
        </w:rPr>
        <w:t>è</w:t>
      </w:r>
      <w:proofErr w:type="spellStart"/>
      <w:r>
        <w:rPr>
          <w:lang w:val="fr-FR"/>
        </w:rPr>
        <w:t>res</w:t>
      </w:r>
      <w:proofErr w:type="spellEnd"/>
      <w:r>
        <w:rPr>
          <w:lang w:val="fr-FR"/>
        </w:rPr>
        <w:t xml:space="preserve"> pour les pays les plus </w:t>
      </w:r>
      <w:proofErr w:type="spellStart"/>
      <w:r>
        <w:rPr>
          <w:lang w:val="fr-FR"/>
        </w:rPr>
        <w:t>vulné</w:t>
      </w:r>
      <w:proofErr w:type="spellEnd"/>
      <w:r>
        <w:rPr>
          <w:lang w:val="it-IT"/>
        </w:rPr>
        <w:t>rables.</w:t>
      </w:r>
      <w:r>
        <w:br/>
      </w:r>
      <w:r>
        <w:tab/>
        <w:t>L</w:t>
      </w:r>
      <w:r>
        <w:rPr>
          <w:rtl/>
        </w:rPr>
        <w:t>’</w:t>
      </w:r>
      <w:r>
        <w:rPr>
          <w:lang w:val="fr-FR"/>
        </w:rPr>
        <w:t>Union européenne joue un r</w:t>
      </w:r>
      <w:r>
        <w:t>ô</w:t>
      </w:r>
      <w:r>
        <w:rPr>
          <w:lang w:val="fr-FR"/>
        </w:rPr>
        <w:t>le de coordination en parlant au nom de ses É</w:t>
      </w:r>
      <w:r>
        <w:rPr>
          <w:lang w:val="pt-PT"/>
        </w:rPr>
        <w:t>tats membres.</w:t>
      </w:r>
    </w:p>
    <w:p w14:paraId="1D6605DD" w14:textId="77777777" w:rsidR="006315EF" w:rsidRDefault="00000000">
      <w:pPr>
        <w:pStyle w:val="Pardfaut"/>
        <w:spacing w:before="0" w:line="360" w:lineRule="auto"/>
        <w:jc w:val="both"/>
      </w:pPr>
      <w:r>
        <w:tab/>
      </w:r>
      <w:r>
        <w:rPr>
          <w:lang w:val="fr-FR"/>
        </w:rPr>
        <w:t xml:space="preserve">Les acteurs non étatiques (ONG, scientifiques, entreprises, peuples autochtones, syndicats, jeunes, etc.) qui participent aussi aux débats, comme le dit l’affiche, </w:t>
      </w:r>
      <w:r>
        <w:rPr>
          <w:lang w:val="it-IT"/>
        </w:rPr>
        <w:t>ne d</w:t>
      </w:r>
      <w:proofErr w:type="spellStart"/>
      <w:r>
        <w:rPr>
          <w:lang w:val="fr-FR"/>
        </w:rPr>
        <w:t>écident</w:t>
      </w:r>
      <w:proofErr w:type="spellEnd"/>
      <w:r>
        <w:rPr>
          <w:lang w:val="fr-FR"/>
        </w:rPr>
        <w:t xml:space="preserve"> pas directement, mais ils influencent les discussions et rappellent aux États leurs responsabilité</w:t>
      </w:r>
      <w:r>
        <w:rPr>
          <w:lang w:val="pt-PT"/>
        </w:rPr>
        <w:t>s.</w:t>
      </w:r>
    </w:p>
    <w:p w14:paraId="6DFBB7F7" w14:textId="77777777" w:rsidR="006315EF" w:rsidRDefault="00000000">
      <w:pPr>
        <w:pStyle w:val="Pardfaut"/>
        <w:spacing w:before="0" w:line="360" w:lineRule="auto"/>
        <w:jc w:val="both"/>
      </w:pPr>
      <w:r>
        <w:tab/>
      </w:r>
      <w:r>
        <w:rPr>
          <w:lang w:val="fr-FR"/>
        </w:rPr>
        <w:t xml:space="preserve">Enfin, un principe fondamental guide les décisions : celui de la Responsabilité Commune mais </w:t>
      </w:r>
      <w:proofErr w:type="spellStart"/>
      <w:r>
        <w:rPr>
          <w:lang w:val="fr-FR"/>
        </w:rPr>
        <w:t>Diffé</w:t>
      </w:r>
      <w:r>
        <w:rPr>
          <w:lang w:val="es-ES_tradnl"/>
        </w:rPr>
        <w:t>renci</w:t>
      </w:r>
      <w:r>
        <w:rPr>
          <w:lang w:val="fr-FR"/>
        </w:rPr>
        <w:t>ée</w:t>
      </w:r>
      <w:proofErr w:type="spellEnd"/>
      <w:r>
        <w:rPr>
          <w:lang w:val="fr-FR"/>
        </w:rPr>
        <w:t>. Cela signifie que tous les pays ont une responsabilité dans la crise climatique, mais pas au m</w:t>
      </w:r>
      <w:r>
        <w:t>ê</w:t>
      </w:r>
      <w:r>
        <w:rPr>
          <w:lang w:val="fr-FR"/>
        </w:rPr>
        <w:t>me niveau : les pays riches, historiquement plus pollueurs, doivent faire plus d</w:t>
      </w:r>
      <w:r>
        <w:rPr>
          <w:rtl/>
        </w:rPr>
        <w:t>’</w:t>
      </w:r>
      <w:r>
        <w:rPr>
          <w:lang w:val="fr-FR"/>
        </w:rPr>
        <w:t>efforts et aider les pays en développement.</w:t>
      </w:r>
    </w:p>
    <w:p w14:paraId="6CCD5FE9" w14:textId="77777777" w:rsidR="006315EF" w:rsidRDefault="00000000">
      <w:pPr>
        <w:pStyle w:val="Pardfaut"/>
        <w:spacing w:before="0" w:line="360" w:lineRule="auto"/>
        <w:jc w:val="both"/>
      </w:pPr>
      <w:r>
        <w:tab/>
      </w:r>
      <w:r>
        <w:rPr>
          <w:lang w:val="fr-FR"/>
        </w:rPr>
        <w:t xml:space="preserve">Ainsi, les décisions des COP reposent sur le dialogue, la coopération et le consensus entre les États et les acteurs de la </w:t>
      </w:r>
      <w:proofErr w:type="spellStart"/>
      <w:r>
        <w:rPr>
          <w:lang w:val="fr-FR"/>
        </w:rPr>
        <w:t>socié</w:t>
      </w:r>
      <w:proofErr w:type="spellEnd"/>
      <w:r>
        <w:t>t</w:t>
      </w:r>
      <w:r>
        <w:rPr>
          <w:lang w:val="fr-FR"/>
        </w:rPr>
        <w:t xml:space="preserve">é </w:t>
      </w:r>
      <w:r>
        <w:rPr>
          <w:lang w:val="it-IT"/>
        </w:rPr>
        <w:t>civile. C</w:t>
      </w:r>
      <w:r>
        <w:rPr>
          <w:rtl/>
        </w:rPr>
        <w:t>’</w:t>
      </w:r>
      <w:r>
        <w:rPr>
          <w:lang w:val="fr-FR"/>
        </w:rPr>
        <w:t>est une forme de démocratie participative internationale, o</w:t>
      </w:r>
      <w:r>
        <w:rPr>
          <w:lang w:val="it-IT"/>
        </w:rPr>
        <w:t xml:space="preserve">ù </w:t>
      </w:r>
      <w:r>
        <w:rPr>
          <w:lang w:val="fr-FR"/>
        </w:rPr>
        <w:t>la lé</w:t>
      </w:r>
      <w:proofErr w:type="spellStart"/>
      <w:r>
        <w:t>gitimit</w:t>
      </w:r>
      <w:proofErr w:type="spellEnd"/>
      <w:r>
        <w:rPr>
          <w:lang w:val="fr-FR"/>
        </w:rPr>
        <w:t>é des accords vient de la participation volontaire de tous</w:t>
      </w:r>
    </w:p>
    <w:p w14:paraId="1DE55E1D" w14:textId="77777777" w:rsidR="006315EF" w:rsidRDefault="006315EF">
      <w:pPr>
        <w:pStyle w:val="Pardfaut"/>
        <w:spacing w:before="0" w:line="360" w:lineRule="auto"/>
        <w:jc w:val="both"/>
      </w:pPr>
    </w:p>
    <w:p w14:paraId="03584ABE" w14:textId="77777777" w:rsidR="006315EF" w:rsidRDefault="00000000">
      <w:pPr>
        <w:pStyle w:val="Pardfaut"/>
        <w:spacing w:before="0" w:line="360" w:lineRule="auto"/>
        <w:jc w:val="both"/>
      </w:pPr>
      <w:r>
        <w:tab/>
      </w:r>
      <w:r>
        <w:rPr>
          <w:rStyle w:val="Aucun"/>
          <w:u w:val="single"/>
          <w:lang w:val="fr-FR"/>
        </w:rPr>
        <w:t>c) Limites du document :</w:t>
      </w:r>
      <w:r>
        <w:rPr>
          <w:rStyle w:val="Aucun"/>
          <w:u w:val="single"/>
        </w:rPr>
        <w:br/>
      </w:r>
      <w:r>
        <w:tab/>
      </w:r>
      <w:proofErr w:type="spellStart"/>
      <w:r>
        <w:t>Mê</w:t>
      </w:r>
      <w:proofErr w:type="spellEnd"/>
      <w:r>
        <w:rPr>
          <w:lang w:val="fr-FR"/>
        </w:rPr>
        <w:t>me si tous les pays participent, les décisions prises lors des COP ne sont pas toujours respecté</w:t>
      </w:r>
      <w:r>
        <w:rPr>
          <w:lang w:val="pt-PT"/>
        </w:rPr>
        <w:t>es.</w:t>
      </w:r>
      <w:r>
        <w:rPr>
          <w:lang w:val="fr-FR"/>
        </w:rPr>
        <w:t xml:space="preserve"> Certains États manquent de moyens ou de volonté politique pour appliquer leurs engagements. De plus, les désaccords entre pays riches et pays pauvres rendent la recherche du consensus difficile.</w:t>
      </w:r>
    </w:p>
    <w:p w14:paraId="6D380415" w14:textId="77777777" w:rsidR="006315EF" w:rsidRDefault="006315EF">
      <w:pPr>
        <w:pStyle w:val="Pardfaut"/>
        <w:spacing w:before="0" w:line="360" w:lineRule="auto"/>
        <w:jc w:val="both"/>
        <w:rPr>
          <w:color w:val="808080"/>
        </w:rPr>
      </w:pPr>
    </w:p>
    <w:p w14:paraId="19018827" w14:textId="77777777" w:rsidR="006315EF" w:rsidRDefault="006315EF">
      <w:pPr>
        <w:pStyle w:val="Pardfaut"/>
        <w:spacing w:before="0" w:line="360" w:lineRule="auto"/>
        <w:jc w:val="both"/>
        <w:rPr>
          <w:color w:val="808080"/>
        </w:rPr>
      </w:pPr>
    </w:p>
    <w:p w14:paraId="6AD0F0A5" w14:textId="77777777" w:rsidR="006315EF" w:rsidRDefault="00000000">
      <w:pPr>
        <w:pStyle w:val="Pardfaut"/>
        <w:spacing w:before="0" w:line="360" w:lineRule="auto"/>
        <w:jc w:val="both"/>
        <w:rPr>
          <w:u w:val="single"/>
        </w:rPr>
      </w:pPr>
      <w:r>
        <w:rPr>
          <w:u w:val="single"/>
          <w:lang w:val="it-IT"/>
        </w:rPr>
        <w:t>3) Conclusion</w:t>
      </w:r>
    </w:p>
    <w:p w14:paraId="6CACD7C9" w14:textId="77777777" w:rsidR="006315EF" w:rsidRDefault="00000000">
      <w:pPr>
        <w:pStyle w:val="Pardfaut"/>
        <w:spacing w:before="0" w:line="360" w:lineRule="auto"/>
        <w:jc w:val="both"/>
      </w:pPr>
      <w:r>
        <w:tab/>
      </w:r>
      <w:r>
        <w:rPr>
          <w:rStyle w:val="Aucun"/>
          <w:u w:val="single"/>
        </w:rPr>
        <w:t>a) R</w:t>
      </w:r>
      <w:proofErr w:type="spellStart"/>
      <w:r>
        <w:rPr>
          <w:rStyle w:val="Aucun"/>
          <w:u w:val="single"/>
          <w:lang w:val="fr-FR"/>
        </w:rPr>
        <w:t>ésumer</w:t>
      </w:r>
      <w:proofErr w:type="spellEnd"/>
      <w:r>
        <w:rPr>
          <w:rStyle w:val="Aucun"/>
          <w:u w:val="single"/>
          <w:lang w:val="fr-FR"/>
        </w:rPr>
        <w:t xml:space="preserve"> les </w:t>
      </w:r>
      <w:proofErr w:type="gramStart"/>
      <w:r>
        <w:rPr>
          <w:rStyle w:val="Aucun"/>
          <w:u w:val="single"/>
          <w:lang w:val="fr-FR"/>
        </w:rPr>
        <w:t>idées :</w:t>
      </w:r>
      <w:proofErr w:type="gramEnd"/>
      <w:r>
        <w:rPr>
          <w:rStyle w:val="Aucun"/>
          <w:u w:val="single"/>
        </w:rPr>
        <w:br/>
      </w:r>
      <w:r>
        <w:tab/>
      </w:r>
      <w:r>
        <w:rPr>
          <w:lang w:val="it-IT"/>
        </w:rPr>
        <w:t>La COP r</w:t>
      </w:r>
      <w:proofErr w:type="spellStart"/>
      <w:r>
        <w:rPr>
          <w:lang w:val="fr-FR"/>
        </w:rPr>
        <w:t>éunit</w:t>
      </w:r>
      <w:proofErr w:type="spellEnd"/>
      <w:r>
        <w:rPr>
          <w:lang w:val="fr-FR"/>
        </w:rPr>
        <w:t xml:space="preserve"> presque tous les pays du monde, l</w:t>
      </w:r>
      <w:r>
        <w:rPr>
          <w:rtl/>
        </w:rPr>
        <w:t>’</w:t>
      </w:r>
      <w:r>
        <w:rPr>
          <w:lang w:val="fr-FR"/>
        </w:rPr>
        <w:t xml:space="preserve">Union européenne et de nombreux acteurs de la </w:t>
      </w:r>
      <w:proofErr w:type="spellStart"/>
      <w:r>
        <w:rPr>
          <w:lang w:val="fr-FR"/>
        </w:rPr>
        <w:t>socié</w:t>
      </w:r>
      <w:proofErr w:type="spellEnd"/>
      <w:r>
        <w:t>t</w:t>
      </w:r>
      <w:r>
        <w:rPr>
          <w:lang w:val="fr-FR"/>
        </w:rPr>
        <w:t>é civile pour discuter et décider des actions contre le changement climatique. Elle illustre la coopération mondiale appliquée aux enjeux environnementaux.</w:t>
      </w:r>
    </w:p>
    <w:p w14:paraId="3DDF1EF3" w14:textId="77777777" w:rsidR="006315EF" w:rsidRDefault="006315EF">
      <w:pPr>
        <w:pStyle w:val="Pardfaut"/>
        <w:spacing w:before="0" w:line="360" w:lineRule="auto"/>
        <w:jc w:val="both"/>
      </w:pPr>
    </w:p>
    <w:p w14:paraId="33B31D88" w14:textId="77777777" w:rsidR="006315EF" w:rsidRDefault="00000000">
      <w:pPr>
        <w:pStyle w:val="Pardfaut"/>
        <w:spacing w:before="0" w:line="360" w:lineRule="auto"/>
        <w:jc w:val="both"/>
      </w:pPr>
      <w:r>
        <w:lastRenderedPageBreak/>
        <w:tab/>
      </w:r>
      <w:r>
        <w:rPr>
          <w:rStyle w:val="Aucun"/>
          <w:u w:val="single"/>
        </w:rPr>
        <w:t>b) R</w:t>
      </w:r>
      <w:proofErr w:type="spellStart"/>
      <w:r>
        <w:rPr>
          <w:rStyle w:val="Aucun"/>
          <w:u w:val="single"/>
          <w:lang w:val="fr-FR"/>
        </w:rPr>
        <w:t>épondre</w:t>
      </w:r>
      <w:proofErr w:type="spellEnd"/>
      <w:r>
        <w:rPr>
          <w:rStyle w:val="Aucun"/>
          <w:u w:val="single"/>
          <w:lang w:val="fr-FR"/>
        </w:rPr>
        <w:t xml:space="preserve"> </w:t>
      </w:r>
      <w:r>
        <w:rPr>
          <w:rStyle w:val="Aucun"/>
          <w:u w:val="single"/>
        </w:rPr>
        <w:t xml:space="preserve">à </w:t>
      </w:r>
      <w:r>
        <w:rPr>
          <w:rStyle w:val="Aucun"/>
          <w:u w:val="single"/>
          <w:lang w:val="it-IT"/>
        </w:rPr>
        <w:t xml:space="preserve">la </w:t>
      </w:r>
      <w:proofErr w:type="gramStart"/>
      <w:r>
        <w:rPr>
          <w:rStyle w:val="Aucun"/>
          <w:u w:val="single"/>
          <w:lang w:val="it-IT"/>
        </w:rPr>
        <w:t>probl</w:t>
      </w:r>
      <w:proofErr w:type="spellStart"/>
      <w:r>
        <w:rPr>
          <w:rStyle w:val="Aucun"/>
          <w:u w:val="single"/>
          <w:lang w:val="fr-FR"/>
        </w:rPr>
        <w:t>ématique</w:t>
      </w:r>
      <w:proofErr w:type="spellEnd"/>
      <w:r>
        <w:rPr>
          <w:rStyle w:val="Aucun"/>
          <w:u w:val="single"/>
          <w:lang w:val="fr-FR"/>
        </w:rPr>
        <w:t xml:space="preserve"> :</w:t>
      </w:r>
      <w:proofErr w:type="gramEnd"/>
      <w:r>
        <w:rPr>
          <w:rStyle w:val="Aucun"/>
          <w:u w:val="single"/>
        </w:rPr>
        <w:br/>
      </w:r>
      <w:r>
        <w:tab/>
      </w:r>
      <w:r>
        <w:rPr>
          <w:lang w:val="fr-FR"/>
        </w:rPr>
        <w:t xml:space="preserve">La COP est un lieu de coopération et de délibération internationale, où États et acteurs non étatiques participent </w:t>
      </w:r>
      <w:r>
        <w:t xml:space="preserve">à </w:t>
      </w:r>
      <w:r>
        <w:rPr>
          <w:lang w:val="fr-FR"/>
        </w:rPr>
        <w:t>la lutte contre le réchauffement climatique. Les décisions se fondent sur la recherche de compromis et non sur un vote, ce qui donne leur lé</w:t>
      </w:r>
      <w:proofErr w:type="spellStart"/>
      <w:r>
        <w:t>gitimit</w:t>
      </w:r>
      <w:proofErr w:type="spellEnd"/>
      <w:r>
        <w:rPr>
          <w:lang w:val="fr-FR"/>
        </w:rPr>
        <w:t>é aux accords internationaux.</w:t>
      </w:r>
    </w:p>
    <w:p w14:paraId="7980A84B" w14:textId="77777777" w:rsidR="006315EF" w:rsidRDefault="006315EF">
      <w:pPr>
        <w:pStyle w:val="Pardfaut"/>
        <w:spacing w:before="0" w:line="360" w:lineRule="auto"/>
        <w:jc w:val="both"/>
      </w:pPr>
    </w:p>
    <w:p w14:paraId="57C546CC" w14:textId="77777777" w:rsidR="006315EF" w:rsidRDefault="00000000">
      <w:pPr>
        <w:pStyle w:val="Pardfaut"/>
        <w:spacing w:before="0" w:line="360" w:lineRule="auto"/>
        <w:jc w:val="both"/>
        <w:rPr>
          <w:rStyle w:val="Aucun"/>
          <w:u w:val="single" w:color="000000"/>
          <w:lang w:val="fr-FR"/>
          <w14:textOutline w14:w="12700" w14:cap="flat" w14:cmpd="sng" w14:algn="ctr">
            <w14:noFill/>
            <w14:prstDash w14:val="solid"/>
            <w14:miter w14:lim="400000"/>
          </w14:textOutline>
        </w:rPr>
      </w:pPr>
      <w:r>
        <w:rPr>
          <w:u w:color="000000"/>
          <w:lang w:val="fr-FR"/>
          <w14:textOutline w14:w="12700" w14:cap="flat" w14:cmpd="sng" w14:algn="ctr">
            <w14:noFill/>
            <w14:prstDash w14:val="solid"/>
            <w14:miter w14:lim="400000"/>
          </w14:textOutline>
        </w:rPr>
        <w:tab/>
      </w:r>
      <w:r>
        <w:rPr>
          <w:rStyle w:val="Aucun"/>
          <w:u w:val="single" w:color="000000"/>
          <w:lang w:val="fr-FR"/>
          <w14:textOutline w14:w="12700" w14:cap="flat" w14:cmpd="sng" w14:algn="ctr">
            <w14:noFill/>
            <w14:prstDash w14:val="solid"/>
            <w14:miter w14:lim="400000"/>
          </w14:textOutline>
        </w:rPr>
        <w:t>c) J’apporte une connaissance, un élément en plus, un lien avec le programme d’Histoire-Géographie.</w:t>
      </w:r>
    </w:p>
    <w:p w14:paraId="4639DC32" w14:textId="77777777" w:rsidR="006315EF" w:rsidRDefault="00000000">
      <w:pPr>
        <w:pStyle w:val="Pardfaut"/>
        <w:spacing w:before="0" w:line="360" w:lineRule="auto"/>
        <w:jc w:val="both"/>
      </w:pPr>
      <w:r>
        <w:rPr>
          <w:rStyle w:val="Aucun"/>
          <w:u w:color="000000"/>
          <w:lang w:val="fr-FR"/>
          <w14:textOutline w14:w="12700" w14:cap="flat" w14:cmpd="sng" w14:algn="ctr">
            <w14:noFill/>
            <w14:prstDash w14:val="solid"/>
            <w14:miter w14:lim="400000"/>
          </w14:textOutline>
        </w:rPr>
        <w:tab/>
      </w:r>
      <w:r>
        <w:rPr>
          <w:lang w:val="fr-FR"/>
        </w:rPr>
        <w:t xml:space="preserve">Les Conférences des Parties (COP) illustrent les droits de </w:t>
      </w:r>
      <w:proofErr w:type="spellStart"/>
      <w:r>
        <w:rPr>
          <w:lang w:val="fr-FR"/>
        </w:rPr>
        <w:t>troisi</w:t>
      </w:r>
      <w:proofErr w:type="spellEnd"/>
      <w:r>
        <w:rPr>
          <w:lang w:val="it-IT"/>
        </w:rPr>
        <w:t>è</w:t>
      </w:r>
      <w:r>
        <w:t>me g</w:t>
      </w:r>
      <w:r>
        <w:rPr>
          <w:lang w:val="fr-FR"/>
        </w:rPr>
        <w:t>é</w:t>
      </w:r>
      <w:r>
        <w:t>n</w:t>
      </w:r>
      <w:proofErr w:type="spellStart"/>
      <w:r>
        <w:rPr>
          <w:lang w:val="fr-FR"/>
        </w:rPr>
        <w:t>ération</w:t>
      </w:r>
      <w:proofErr w:type="spellEnd"/>
      <w:r>
        <w:rPr>
          <w:lang w:val="fr-FR"/>
        </w:rPr>
        <w:t xml:space="preserve">, car elles défendent le droit collectif </w:t>
      </w:r>
      <w:r>
        <w:t xml:space="preserve">à </w:t>
      </w:r>
      <w:r>
        <w:rPr>
          <w:lang w:val="fr-FR"/>
        </w:rPr>
        <w:t>vivre sur une planète où l’environnement est protégé. Elles montrent que la protection de la plan</w:t>
      </w:r>
      <w:r>
        <w:rPr>
          <w:lang w:val="it-IT"/>
        </w:rPr>
        <w:t>è</w:t>
      </w:r>
      <w:proofErr w:type="spellStart"/>
      <w:r>
        <w:t>te</w:t>
      </w:r>
      <w:proofErr w:type="spellEnd"/>
      <w:r>
        <w:t xml:space="preserve"> n</w:t>
      </w:r>
      <w:r>
        <w:rPr>
          <w:rtl/>
        </w:rPr>
        <w:t>’</w:t>
      </w:r>
      <w:r>
        <w:rPr>
          <w:lang w:val="fr-FR"/>
        </w:rPr>
        <w:t xml:space="preserve">est plus seulement une affaire nationale, mais une cause mondiale qui implique tous les États et la </w:t>
      </w:r>
      <w:proofErr w:type="spellStart"/>
      <w:r>
        <w:rPr>
          <w:lang w:val="fr-FR"/>
        </w:rPr>
        <w:t>socié</w:t>
      </w:r>
      <w:proofErr w:type="spellEnd"/>
      <w:r>
        <w:t>t</w:t>
      </w:r>
      <w:r>
        <w:rPr>
          <w:lang w:val="fr-FR"/>
        </w:rPr>
        <w:t xml:space="preserve">é </w:t>
      </w:r>
      <w:r>
        <w:rPr>
          <w:lang w:val="it-IT"/>
        </w:rPr>
        <w:t>civile.</w:t>
      </w:r>
    </w:p>
    <w:p w14:paraId="34C14D12" w14:textId="77777777" w:rsidR="006315EF" w:rsidRDefault="00000000">
      <w:pPr>
        <w:pStyle w:val="Pardfaut"/>
        <w:spacing w:before="0" w:line="360" w:lineRule="auto"/>
        <w:jc w:val="both"/>
      </w:pPr>
      <w:r>
        <w:tab/>
      </w:r>
      <w:r>
        <w:rPr>
          <w:rStyle w:val="Aucun"/>
          <w:lang w:val="fr-FR"/>
        </w:rPr>
        <w:t>Il est possible de faire le lien avec le premier th</w:t>
      </w:r>
      <w:r>
        <w:rPr>
          <w:rStyle w:val="Aucun"/>
          <w:lang w:val="it-IT"/>
        </w:rPr>
        <w:t>è</w:t>
      </w:r>
      <w:r>
        <w:rPr>
          <w:rStyle w:val="Aucun"/>
          <w:lang w:val="fr-FR"/>
        </w:rPr>
        <w:t>me d</w:t>
      </w:r>
      <w:r>
        <w:rPr>
          <w:rStyle w:val="Aucun"/>
          <w:rtl/>
        </w:rPr>
        <w:t>’</w:t>
      </w:r>
      <w:r>
        <w:rPr>
          <w:rStyle w:val="Aucun"/>
          <w:lang w:val="fr-FR"/>
        </w:rPr>
        <w:t xml:space="preserve">Histoire : </w:t>
      </w:r>
      <w:r>
        <w:rPr>
          <w:lang w:val="fr-FR"/>
        </w:rPr>
        <w:t xml:space="preserve">« La France de la Révolution </w:t>
      </w:r>
      <w:proofErr w:type="spellStart"/>
      <w:r>
        <w:rPr>
          <w:lang w:val="fr-FR"/>
        </w:rPr>
        <w:t>fran</w:t>
      </w:r>
      <w:proofErr w:type="spellEnd"/>
      <w:r>
        <w:t>ç</w:t>
      </w:r>
      <w:r>
        <w:rPr>
          <w:lang w:val="fr-FR"/>
        </w:rPr>
        <w:t xml:space="preserve">aise </w:t>
      </w:r>
      <w:r>
        <w:t>à la Ve R</w:t>
      </w:r>
      <w:proofErr w:type="spellStart"/>
      <w:r>
        <w:rPr>
          <w:lang w:val="fr-FR"/>
        </w:rPr>
        <w:t>épublique</w:t>
      </w:r>
      <w:proofErr w:type="spellEnd"/>
      <w:r>
        <w:rPr>
          <w:lang w:val="fr-FR"/>
        </w:rPr>
        <w:t xml:space="preserve"> : l</w:t>
      </w:r>
      <w:r>
        <w:rPr>
          <w:rtl/>
        </w:rPr>
        <w:t>’</w:t>
      </w:r>
      <w:r>
        <w:rPr>
          <w:lang w:val="fr-FR"/>
        </w:rPr>
        <w:t xml:space="preserve">affirmation démocratique </w:t>
      </w:r>
      <w:r>
        <w:rPr>
          <w:lang w:val="it-IT"/>
        </w:rPr>
        <w:t>»</w:t>
      </w:r>
      <w:r>
        <w:rPr>
          <w:rStyle w:val="Aucun"/>
          <w:lang w:val="fr-FR"/>
        </w:rPr>
        <w:t>, car c</w:t>
      </w:r>
      <w:r>
        <w:rPr>
          <w:rStyle w:val="Aucun"/>
          <w:rtl/>
        </w:rPr>
        <w:t>’</w:t>
      </w:r>
      <w:r>
        <w:rPr>
          <w:rStyle w:val="Aucun"/>
          <w:lang w:val="fr-FR"/>
        </w:rPr>
        <w:t xml:space="preserve">est </w:t>
      </w:r>
      <w:r>
        <w:rPr>
          <w:rStyle w:val="Aucun"/>
        </w:rPr>
        <w:t xml:space="preserve">à </w:t>
      </w:r>
      <w:r>
        <w:rPr>
          <w:rStyle w:val="Aucun"/>
          <w:lang w:val="fr-FR"/>
        </w:rPr>
        <w:t xml:space="preserve">la Révolution </w:t>
      </w:r>
      <w:proofErr w:type="spellStart"/>
      <w:r>
        <w:rPr>
          <w:rStyle w:val="Aucun"/>
          <w:lang w:val="fr-FR"/>
        </w:rPr>
        <w:t>fran</w:t>
      </w:r>
      <w:proofErr w:type="spellEnd"/>
      <w:r>
        <w:rPr>
          <w:rStyle w:val="Aucun"/>
        </w:rPr>
        <w:t>ç</w:t>
      </w:r>
      <w:r>
        <w:rPr>
          <w:rStyle w:val="Aucun"/>
          <w:lang w:val="fr-FR"/>
        </w:rPr>
        <w:t>aise que la Déclaration des droits de l</w:t>
      </w:r>
      <w:r>
        <w:rPr>
          <w:rStyle w:val="Aucun"/>
          <w:rtl/>
        </w:rPr>
        <w:t>’</w:t>
      </w:r>
      <w:r>
        <w:rPr>
          <w:rStyle w:val="Aucun"/>
          <w:lang w:val="fr-FR"/>
        </w:rPr>
        <w:t xml:space="preserve">homme et du citoyen affirme les droits de </w:t>
      </w:r>
      <w:proofErr w:type="spellStart"/>
      <w:r>
        <w:rPr>
          <w:rStyle w:val="Aucun"/>
          <w:lang w:val="fr-FR"/>
        </w:rPr>
        <w:t>premi</w:t>
      </w:r>
      <w:proofErr w:type="spellEnd"/>
      <w:r>
        <w:rPr>
          <w:rStyle w:val="Aucun"/>
          <w:lang w:val="it-IT"/>
        </w:rPr>
        <w:t>è</w:t>
      </w:r>
      <w:r>
        <w:rPr>
          <w:rStyle w:val="Aucun"/>
        </w:rPr>
        <w:t>re g</w:t>
      </w:r>
      <w:r>
        <w:rPr>
          <w:rStyle w:val="Aucun"/>
          <w:lang w:val="fr-FR"/>
        </w:rPr>
        <w:t>é</w:t>
      </w:r>
      <w:r>
        <w:rPr>
          <w:rStyle w:val="Aucun"/>
        </w:rPr>
        <w:t>n</w:t>
      </w:r>
      <w:proofErr w:type="spellStart"/>
      <w:r>
        <w:rPr>
          <w:rStyle w:val="Aucun"/>
          <w:lang w:val="fr-FR"/>
        </w:rPr>
        <w:t>ération</w:t>
      </w:r>
      <w:proofErr w:type="spellEnd"/>
      <w:r>
        <w:rPr>
          <w:rStyle w:val="Aucun"/>
          <w:lang w:val="fr-FR"/>
        </w:rPr>
        <w:t xml:space="preserve">, </w:t>
      </w:r>
      <w:r>
        <w:rPr>
          <w:rStyle w:val="Aucun"/>
        </w:rPr>
        <w:t xml:space="preserve">à </w:t>
      </w:r>
      <w:r>
        <w:rPr>
          <w:rStyle w:val="Aucun"/>
          <w:lang w:val="fr-FR"/>
        </w:rPr>
        <w:t xml:space="preserve">savoir les droits politiques comme la liberté </w:t>
      </w:r>
      <w:r>
        <w:rPr>
          <w:rStyle w:val="Aucun"/>
        </w:rPr>
        <w:t>d</w:t>
      </w:r>
      <w:r>
        <w:rPr>
          <w:rStyle w:val="Aucun"/>
          <w:rtl/>
        </w:rPr>
        <w:t>’</w:t>
      </w:r>
      <w:r>
        <w:rPr>
          <w:rStyle w:val="Aucun"/>
          <w:lang w:val="pt-PT"/>
        </w:rPr>
        <w:t>expression.</w:t>
      </w:r>
      <w:r>
        <w:rPr>
          <w:rStyle w:val="Aucun"/>
        </w:rPr>
        <w:br/>
      </w:r>
      <w:r>
        <w:rPr>
          <w:rStyle w:val="Aucun"/>
          <w:lang w:val="fr-FR"/>
        </w:rPr>
        <w:t>Ensuite, c</w:t>
      </w:r>
      <w:r>
        <w:rPr>
          <w:rStyle w:val="Aucun"/>
          <w:rtl/>
        </w:rPr>
        <w:t>’</w:t>
      </w:r>
      <w:r>
        <w:rPr>
          <w:rStyle w:val="Aucun"/>
          <w:lang w:val="fr-FR"/>
        </w:rPr>
        <w:t>est dans le préambule de la IVe</w:t>
      </w:r>
      <w:r>
        <w:rPr>
          <w:rStyle w:val="Aucun"/>
        </w:rPr>
        <w:t xml:space="preserve"> R</w:t>
      </w:r>
      <w:proofErr w:type="spellStart"/>
      <w:r>
        <w:rPr>
          <w:rStyle w:val="Aucun"/>
          <w:lang w:val="fr-FR"/>
        </w:rPr>
        <w:t>épublique</w:t>
      </w:r>
      <w:proofErr w:type="spellEnd"/>
      <w:r>
        <w:rPr>
          <w:rStyle w:val="Aucun"/>
          <w:lang w:val="fr-FR"/>
        </w:rPr>
        <w:t xml:space="preserve"> que sont affirmés les droits de </w:t>
      </w:r>
      <w:proofErr w:type="spellStart"/>
      <w:r>
        <w:rPr>
          <w:rStyle w:val="Aucun"/>
          <w:lang w:val="fr-FR"/>
        </w:rPr>
        <w:t>deuxi</w:t>
      </w:r>
      <w:proofErr w:type="spellEnd"/>
      <w:r>
        <w:rPr>
          <w:rStyle w:val="Aucun"/>
          <w:lang w:val="it-IT"/>
        </w:rPr>
        <w:t>è</w:t>
      </w:r>
      <w:r>
        <w:rPr>
          <w:rStyle w:val="Aucun"/>
        </w:rPr>
        <w:t>me g</w:t>
      </w:r>
      <w:r>
        <w:rPr>
          <w:rStyle w:val="Aucun"/>
          <w:lang w:val="fr-FR"/>
        </w:rPr>
        <w:t>é</w:t>
      </w:r>
      <w:r>
        <w:rPr>
          <w:rStyle w:val="Aucun"/>
        </w:rPr>
        <w:t>n</w:t>
      </w:r>
      <w:proofErr w:type="spellStart"/>
      <w:r>
        <w:rPr>
          <w:rStyle w:val="Aucun"/>
          <w:lang w:val="fr-FR"/>
        </w:rPr>
        <w:t>ération</w:t>
      </w:r>
      <w:proofErr w:type="spellEnd"/>
      <w:r>
        <w:rPr>
          <w:rStyle w:val="Aucun"/>
          <w:lang w:val="fr-FR"/>
        </w:rPr>
        <w:t xml:space="preserve">, </w:t>
      </w:r>
      <w:r>
        <w:rPr>
          <w:rStyle w:val="Aucun"/>
        </w:rPr>
        <w:t xml:space="preserve">à </w:t>
      </w:r>
      <w:r>
        <w:rPr>
          <w:rStyle w:val="Aucun"/>
          <w:lang w:val="fr-FR"/>
        </w:rPr>
        <w:t xml:space="preserve">savoir les droits économiques et sociaux comme le droit au travail, </w:t>
      </w:r>
      <w:r>
        <w:rPr>
          <w:rStyle w:val="Aucun"/>
        </w:rPr>
        <w:t>à l</w:t>
      </w:r>
      <w:r>
        <w:rPr>
          <w:rStyle w:val="Aucun"/>
          <w:lang w:val="fr-FR"/>
        </w:rPr>
        <w:t xml:space="preserve">’éducation et </w:t>
      </w:r>
      <w:r>
        <w:rPr>
          <w:rStyle w:val="Aucun"/>
        </w:rPr>
        <w:t xml:space="preserve">à </w:t>
      </w:r>
      <w:r>
        <w:rPr>
          <w:rStyle w:val="Aucun"/>
          <w:lang w:val="fr-FR"/>
        </w:rPr>
        <w:t>la santé</w:t>
      </w:r>
      <w:r>
        <w:rPr>
          <w:rStyle w:val="Aucun"/>
        </w:rPr>
        <w:t>.</w:t>
      </w:r>
      <w:r>
        <w:rPr>
          <w:rStyle w:val="Aucun"/>
        </w:rPr>
        <w:br/>
      </w:r>
      <w:r>
        <w:rPr>
          <w:rStyle w:val="Aucun"/>
        </w:rPr>
        <w:tab/>
      </w:r>
      <w:r>
        <w:rPr>
          <w:rStyle w:val="Aucun"/>
          <w:lang w:val="fr-FR"/>
        </w:rPr>
        <w:t xml:space="preserve">Les COP, elles, prolongent cette évolution en illustrant les droits de </w:t>
      </w:r>
      <w:proofErr w:type="spellStart"/>
      <w:r>
        <w:rPr>
          <w:rStyle w:val="Aucun"/>
          <w:lang w:val="fr-FR"/>
        </w:rPr>
        <w:t>troisi</w:t>
      </w:r>
      <w:proofErr w:type="spellEnd"/>
      <w:r>
        <w:rPr>
          <w:rStyle w:val="Aucun"/>
          <w:lang w:val="it-IT"/>
        </w:rPr>
        <w:t>è</w:t>
      </w:r>
      <w:r>
        <w:rPr>
          <w:rStyle w:val="Aucun"/>
        </w:rPr>
        <w:t>me g</w:t>
      </w:r>
      <w:r>
        <w:rPr>
          <w:rStyle w:val="Aucun"/>
          <w:lang w:val="fr-FR"/>
        </w:rPr>
        <w:t>é</w:t>
      </w:r>
      <w:r>
        <w:rPr>
          <w:rStyle w:val="Aucun"/>
        </w:rPr>
        <w:t>n</w:t>
      </w:r>
      <w:proofErr w:type="spellStart"/>
      <w:r>
        <w:rPr>
          <w:rStyle w:val="Aucun"/>
          <w:lang w:val="fr-FR"/>
        </w:rPr>
        <w:t>ération</w:t>
      </w:r>
      <w:proofErr w:type="spellEnd"/>
      <w:r>
        <w:rPr>
          <w:rStyle w:val="Aucun"/>
          <w:lang w:val="fr-FR"/>
        </w:rPr>
        <w:t>, qui concernent la solidarité mondiale et la protection de l</w:t>
      </w:r>
      <w:r>
        <w:rPr>
          <w:rStyle w:val="Aucun"/>
          <w:rtl/>
        </w:rPr>
        <w:t>’</w:t>
      </w:r>
      <w:r>
        <w:rPr>
          <w:rStyle w:val="Aucun"/>
          <w:lang w:val="fr-FR"/>
        </w:rPr>
        <w:t>environnement pour les gé</w:t>
      </w:r>
      <w:r>
        <w:rPr>
          <w:rStyle w:val="Aucun"/>
        </w:rPr>
        <w:t>n</w:t>
      </w:r>
      <w:proofErr w:type="spellStart"/>
      <w:r>
        <w:rPr>
          <w:rStyle w:val="Aucun"/>
          <w:lang w:val="fr-FR"/>
        </w:rPr>
        <w:t>érations</w:t>
      </w:r>
      <w:proofErr w:type="spellEnd"/>
      <w:r>
        <w:rPr>
          <w:rStyle w:val="Aucun"/>
          <w:lang w:val="fr-FR"/>
        </w:rPr>
        <w:t xml:space="preserve"> présentes et futures. Elles affirment que les droits environnementaux qui sont les le droit de chacun de vivre dans un environnement équilibré et respectueux de la santé, sont valable pour toute l’humanité. </w:t>
      </w:r>
    </w:p>
    <w:sectPr w:rsidR="006315EF">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A9F8" w14:textId="77777777" w:rsidR="007D522B" w:rsidRDefault="007D522B">
      <w:r>
        <w:separator/>
      </w:r>
    </w:p>
  </w:endnote>
  <w:endnote w:type="continuationSeparator" w:id="0">
    <w:p w14:paraId="5E7833BC" w14:textId="77777777" w:rsidR="007D522B" w:rsidRDefault="007D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90BF" w14:textId="77777777" w:rsidR="006315EF" w:rsidRDefault="00631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4CAF" w14:textId="77777777" w:rsidR="007D522B" w:rsidRDefault="007D522B">
      <w:r>
        <w:separator/>
      </w:r>
    </w:p>
  </w:footnote>
  <w:footnote w:type="continuationSeparator" w:id="0">
    <w:p w14:paraId="7F1F454B" w14:textId="77777777" w:rsidR="007D522B" w:rsidRDefault="007D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27AC" w14:textId="77777777" w:rsidR="006315EF" w:rsidRDefault="00631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569F7"/>
    <w:multiLevelType w:val="hybridMultilevel"/>
    <w:tmpl w:val="DEA04296"/>
    <w:styleLink w:val="Puce"/>
    <w:lvl w:ilvl="0" w:tplc="D56E6706">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B4ACCF70">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984E6DC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9364F60C">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DD30243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C7F8F6C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40124BCC">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2924AFCA">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54FE2EF8">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E184EC4"/>
    <w:multiLevelType w:val="hybridMultilevel"/>
    <w:tmpl w:val="DEA04296"/>
    <w:numStyleLink w:val="Puce"/>
  </w:abstractNum>
  <w:num w:numId="1" w16cid:durableId="405229832">
    <w:abstractNumId w:val="0"/>
  </w:num>
  <w:num w:numId="2" w16cid:durableId="191184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EF"/>
    <w:rsid w:val="006315EF"/>
    <w:rsid w:val="007170A7"/>
    <w:rsid w:val="007D522B"/>
    <w:rsid w:val="00950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AC21"/>
  <w15:docId w15:val="{2E1DB078-31AF-477A-817B-5BD6E50F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Aucun">
    <w:name w:val="Aucun"/>
    <w:rPr>
      <w:lang w:val="en-US"/>
    </w:rPr>
  </w:style>
  <w:style w:type="numbering" w:customStyle="1" w:styleId="Puce">
    <w:name w:val="Puc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5216</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Trouvix</cp:lastModifiedBy>
  <cp:revision>2</cp:revision>
  <dcterms:created xsi:type="dcterms:W3CDTF">2025-11-07T15:20:00Z</dcterms:created>
  <dcterms:modified xsi:type="dcterms:W3CDTF">2025-11-07T15:20:00Z</dcterms:modified>
</cp:coreProperties>
</file>