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15307" w14:textId="77777777" w:rsidR="003C612E" w:rsidRDefault="00000000">
      <w:pPr>
        <w:pStyle w:val="Pardfaut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 w:line="336" w:lineRule="auto"/>
        <w:jc w:val="center"/>
        <w:rPr>
          <w:rStyle w:val="Aucun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Document 4 : </w:t>
      </w:r>
    </w:p>
    <w:p w14:paraId="17FADDA8" w14:textId="77777777" w:rsidR="003C612E" w:rsidRDefault="00000000">
      <w:pPr>
        <w:pStyle w:val="Pardfaut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 w:line="336" w:lineRule="auto"/>
        <w:jc w:val="center"/>
        <w:rPr>
          <w:rStyle w:val="Aucu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Géographie :</w:t>
      </w:r>
      <w:r>
        <w:rPr>
          <w:rStyle w:val="Aucu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E162CA8" w14:textId="77777777" w:rsidR="003C612E" w:rsidRDefault="00000000">
      <w:pPr>
        <w:pStyle w:val="Pardfaut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 w:line="336" w:lineRule="auto"/>
        <w:jc w:val="center"/>
        <w:rPr>
          <w:rStyle w:val="Aucun"/>
          <w:sz w:val="28"/>
          <w:szCs w:val="28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Espaces urbains : acteurs et enjeux</w:t>
      </w:r>
    </w:p>
    <w:p w14:paraId="03BBEC79" w14:textId="77777777" w:rsidR="003C612E" w:rsidRDefault="003C612E">
      <w:pPr>
        <w:pStyle w:val="Pardfaut"/>
        <w:spacing w:before="0" w:line="336" w:lineRule="auto"/>
        <w:jc w:val="center"/>
        <w:rPr>
          <w:rStyle w:val="Aucun"/>
          <w:b/>
          <w:bCs/>
          <w:sz w:val="28"/>
          <w:szCs w:val="28"/>
          <w:shd w:val="clear" w:color="auto" w:fill="FFFFFF"/>
        </w:rPr>
      </w:pPr>
    </w:p>
    <w:p w14:paraId="5B6B7D5A" w14:textId="77777777" w:rsidR="003C612E" w:rsidRDefault="00000000">
      <w:pPr>
        <w:pStyle w:val="Pardfaut"/>
        <w:spacing w:before="0" w:line="336" w:lineRule="auto"/>
        <w:jc w:val="center"/>
        <w:rPr>
          <w:rStyle w:val="Aucun"/>
          <w:b/>
          <w:bCs/>
          <w:sz w:val="28"/>
          <w:szCs w:val="28"/>
          <w:shd w:val="clear" w:color="auto" w:fill="FFFFFF"/>
        </w:rPr>
      </w:pPr>
      <w:r>
        <w:rPr>
          <w:rStyle w:val="Aucun"/>
          <w:b/>
          <w:bCs/>
          <w:sz w:val="28"/>
          <w:szCs w:val="28"/>
          <w:u w:val="single"/>
          <w:shd w:val="clear" w:color="auto" w:fill="FFFFFF"/>
        </w:rPr>
        <w:t xml:space="preserve">Titre </w:t>
      </w:r>
      <w:r>
        <w:rPr>
          <w:rStyle w:val="Aucun"/>
          <w:b/>
          <w:bCs/>
          <w:sz w:val="28"/>
          <w:szCs w:val="28"/>
          <w:shd w:val="clear" w:color="auto" w:fill="FFFFFF"/>
        </w:rPr>
        <w:t>: Le rang de Paris, selon les crit</w:t>
      </w:r>
      <w:r>
        <w:rPr>
          <w:rStyle w:val="Aucun"/>
          <w:b/>
          <w:bCs/>
          <w:sz w:val="28"/>
          <w:szCs w:val="28"/>
          <w:shd w:val="clear" w:color="auto" w:fill="FFFFFF"/>
          <w:lang w:val="it-IT"/>
        </w:rPr>
        <w:t>è</w:t>
      </w:r>
      <w:r>
        <w:rPr>
          <w:rStyle w:val="Aucun"/>
          <w:b/>
          <w:bCs/>
          <w:sz w:val="28"/>
          <w:szCs w:val="28"/>
          <w:shd w:val="clear" w:color="auto" w:fill="FFFFFF"/>
        </w:rPr>
        <w:t>res d</w:t>
      </w:r>
      <w:r>
        <w:rPr>
          <w:rStyle w:val="Aucun"/>
          <w:b/>
          <w:bCs/>
          <w:sz w:val="28"/>
          <w:szCs w:val="28"/>
          <w:shd w:val="clear" w:color="auto" w:fill="FFFFFF"/>
          <w:rtl/>
        </w:rPr>
        <w:t>’</w:t>
      </w:r>
      <w:r>
        <w:rPr>
          <w:rStyle w:val="Aucun"/>
          <w:b/>
          <w:bCs/>
          <w:sz w:val="28"/>
          <w:szCs w:val="28"/>
          <w:shd w:val="clear" w:color="auto" w:fill="FFFFFF"/>
        </w:rPr>
        <w:t>un classement des villes mondiales (2018)</w:t>
      </w:r>
      <w:r>
        <w:rPr>
          <w:rStyle w:val="Aucun"/>
          <w:b/>
          <w:bCs/>
          <w:noProof/>
          <w:sz w:val="28"/>
          <w:szCs w:val="28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 wp14:anchorId="34D88101" wp14:editId="70D9E119">
            <wp:simplePos x="0" y="0"/>
            <wp:positionH relativeFrom="margin">
              <wp:posOffset>-230857</wp:posOffset>
            </wp:positionH>
            <wp:positionV relativeFrom="line">
              <wp:posOffset>429505</wp:posOffset>
            </wp:positionV>
            <wp:extent cx="9311516" cy="221117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74"/>
                <wp:lineTo x="0" y="21674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11516" cy="22111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5B4C3A8" w14:textId="77777777" w:rsidR="003C612E" w:rsidRDefault="003C612E">
      <w:pPr>
        <w:pStyle w:val="Pardfaut"/>
        <w:spacing w:before="0" w:line="336" w:lineRule="auto"/>
        <w:jc w:val="right"/>
        <w:rPr>
          <w:rStyle w:val="Aucun"/>
          <w:sz w:val="28"/>
          <w:szCs w:val="28"/>
          <w:shd w:val="clear" w:color="auto" w:fill="FFFFFF"/>
        </w:rPr>
      </w:pPr>
    </w:p>
    <w:p w14:paraId="67A83C6D" w14:textId="3031C2C9" w:rsidR="003C612E" w:rsidRDefault="00000000" w:rsidP="005B32A7">
      <w:pPr>
        <w:pStyle w:val="Corps"/>
        <w:spacing w:line="360" w:lineRule="auto"/>
        <w:jc w:val="both"/>
        <w:rPr>
          <w:rStyle w:val="Aucun"/>
          <w:sz w:val="26"/>
          <w:szCs w:val="26"/>
          <w:shd w:val="clear" w:color="auto" w:fill="FFFFFF"/>
        </w:rPr>
      </w:pPr>
      <w:r>
        <w:rPr>
          <w:rStyle w:val="Aucun"/>
          <w:sz w:val="26"/>
          <w:szCs w:val="26"/>
          <w:shd w:val="clear" w:color="auto" w:fill="FFFFFF"/>
        </w:rPr>
        <w:t xml:space="preserve">D’après, Michael Batty, Peter Hall, Allen J. Scott, Saskia Sassen, Global City Power Index, 2018, </w:t>
      </w:r>
    </w:p>
    <w:p w14:paraId="2680C37E" w14:textId="116F5AEF" w:rsidR="003C612E" w:rsidRDefault="003C612E">
      <w:pPr>
        <w:pStyle w:val="Pardfaut"/>
        <w:spacing w:before="0" w:line="360" w:lineRule="auto"/>
        <w:jc w:val="both"/>
      </w:pPr>
    </w:p>
    <w:sectPr w:rsidR="003C612E">
      <w:headerReference w:type="default" r:id="rId8"/>
      <w:footerReference w:type="default" r:id="rId9"/>
      <w:pgSz w:w="16838" w:h="11906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F7E7" w14:textId="77777777" w:rsidR="00504C29" w:rsidRDefault="00504C29">
      <w:r>
        <w:separator/>
      </w:r>
    </w:p>
  </w:endnote>
  <w:endnote w:type="continuationSeparator" w:id="0">
    <w:p w14:paraId="4252ADB4" w14:textId="77777777" w:rsidR="00504C29" w:rsidRDefault="0050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6B1D" w14:textId="77777777" w:rsidR="003C612E" w:rsidRDefault="003C61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F519" w14:textId="77777777" w:rsidR="00504C29" w:rsidRDefault="00504C29">
      <w:r>
        <w:separator/>
      </w:r>
    </w:p>
  </w:footnote>
  <w:footnote w:type="continuationSeparator" w:id="0">
    <w:p w14:paraId="3FD3DC34" w14:textId="77777777" w:rsidR="00504C29" w:rsidRDefault="0050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D9C9" w14:textId="77777777" w:rsidR="003C612E" w:rsidRDefault="003C61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314A"/>
    <w:multiLevelType w:val="hybridMultilevel"/>
    <w:tmpl w:val="5240F434"/>
    <w:lvl w:ilvl="0" w:tplc="389062C4">
      <w:start w:val="1"/>
      <w:numFmt w:val="bullet"/>
      <w:lvlText w:val="•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FE7312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97ADDBC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BF4915E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6488EA4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508F654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8E88DDA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820C500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D27806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7581CC6"/>
    <w:multiLevelType w:val="hybridMultilevel"/>
    <w:tmpl w:val="2D4045C6"/>
    <w:lvl w:ilvl="0" w:tplc="32381042">
      <w:start w:val="1"/>
      <w:numFmt w:val="bullet"/>
      <w:lvlText w:val="•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3E9744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9D0461C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86CFE72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ED42D26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51CA2EA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3AC70A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B7EB854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AA4E766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30DC1D28"/>
    <w:multiLevelType w:val="hybridMultilevel"/>
    <w:tmpl w:val="04D6EB5A"/>
    <w:numStyleLink w:val="Lettres"/>
  </w:abstractNum>
  <w:abstractNum w:abstractNumId="3" w15:restartNumberingAfterBreak="0">
    <w:nsid w:val="37A7322B"/>
    <w:multiLevelType w:val="hybridMultilevel"/>
    <w:tmpl w:val="97AC1870"/>
    <w:lvl w:ilvl="0" w:tplc="DA2C82DC">
      <w:start w:val="1"/>
      <w:numFmt w:val="bullet"/>
      <w:lvlText w:val="•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56E308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9268BF0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02A73B0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A6A663C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5BAF5B8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470F7B2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2188EBE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1E80D4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3C705A8E"/>
    <w:multiLevelType w:val="hybridMultilevel"/>
    <w:tmpl w:val="7486C7CC"/>
    <w:lvl w:ilvl="0" w:tplc="5262EF12">
      <w:start w:val="1"/>
      <w:numFmt w:val="bullet"/>
      <w:lvlText w:val="•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B8D20E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B1877A4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3FA06DA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7E8C18C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B76570C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9728C3C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2C8BF7E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F4AAEA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4D4755BD"/>
    <w:multiLevelType w:val="hybridMultilevel"/>
    <w:tmpl w:val="04D6EB5A"/>
    <w:styleLink w:val="Lettres"/>
    <w:lvl w:ilvl="0" w:tplc="61E4F6CE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703F98">
      <w:start w:val="1"/>
      <w:numFmt w:val="decimal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AB4C">
      <w:start w:val="1"/>
      <w:numFmt w:val="decimal"/>
      <w:lvlText w:val="%3)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A0E19C">
      <w:start w:val="1"/>
      <w:numFmt w:val="decimal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2E2366">
      <w:start w:val="1"/>
      <w:numFmt w:val="decimal"/>
      <w:lvlText w:val="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5C5D10">
      <w:start w:val="1"/>
      <w:numFmt w:val="decimal"/>
      <w:lvlText w:val="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E0A36">
      <w:start w:val="1"/>
      <w:numFmt w:val="decimal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82822">
      <w:start w:val="1"/>
      <w:numFmt w:val="decimal"/>
      <w:lvlText w:val="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C2A632">
      <w:start w:val="1"/>
      <w:numFmt w:val="decimal"/>
      <w:lvlText w:val="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A546D41"/>
    <w:multiLevelType w:val="hybridMultilevel"/>
    <w:tmpl w:val="34900786"/>
    <w:lvl w:ilvl="0" w:tplc="0C321E8C">
      <w:start w:val="1"/>
      <w:numFmt w:val="bullet"/>
      <w:lvlText w:val="•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DED376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744DF34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6D8FEF4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78654B0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E9CCCCA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C68051E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DDEA280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200ACF0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6CA136C6"/>
    <w:multiLevelType w:val="hybridMultilevel"/>
    <w:tmpl w:val="2396A926"/>
    <w:lvl w:ilvl="0" w:tplc="9B24427E">
      <w:start w:val="1"/>
      <w:numFmt w:val="bullet"/>
      <w:lvlText w:val="•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1C2CAE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C5C195E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29CBF46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6A6E552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C66700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3C22518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A340CD8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2DA4976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873345323">
    <w:abstractNumId w:val="5"/>
  </w:num>
  <w:num w:numId="2" w16cid:durableId="1094403531">
    <w:abstractNumId w:val="2"/>
  </w:num>
  <w:num w:numId="3" w16cid:durableId="1606033553">
    <w:abstractNumId w:val="0"/>
  </w:num>
  <w:num w:numId="4" w16cid:durableId="2097088866">
    <w:abstractNumId w:val="4"/>
  </w:num>
  <w:num w:numId="5" w16cid:durableId="1463765951">
    <w:abstractNumId w:val="6"/>
  </w:num>
  <w:num w:numId="6" w16cid:durableId="1525704708">
    <w:abstractNumId w:val="1"/>
  </w:num>
  <w:num w:numId="7" w16cid:durableId="979849599">
    <w:abstractNumId w:val="7"/>
  </w:num>
  <w:num w:numId="8" w16cid:durableId="1469320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2E"/>
    <w:rsid w:val="00033A44"/>
    <w:rsid w:val="003C612E"/>
    <w:rsid w:val="00504C29"/>
    <w:rsid w:val="005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388B"/>
  <w15:docId w15:val="{267384EF-5D13-42C4-88CD-8C2438BA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Pr>
      <w:u w:val="single"/>
    </w:rPr>
  </w:style>
  <w:style w:type="character" w:customStyle="1" w:styleId="Hyperlink1">
    <w:name w:val="Hyperlink.1"/>
    <w:basedOn w:val="Hyperlink0"/>
    <w:rPr>
      <w:u w:val="none"/>
    </w:rPr>
  </w:style>
  <w:style w:type="numbering" w:customStyle="1" w:styleId="Lettres">
    <w:name w:val="Lettres"/>
    <w:pPr>
      <w:numPr>
        <w:numId w:val="1"/>
      </w:numPr>
    </w:p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Frédéric PETELOT</cp:lastModifiedBy>
  <cp:revision>3</cp:revision>
  <dcterms:created xsi:type="dcterms:W3CDTF">2022-12-15T13:43:00Z</dcterms:created>
  <dcterms:modified xsi:type="dcterms:W3CDTF">2022-12-15T13:43:00Z</dcterms:modified>
</cp:coreProperties>
</file>